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5F" w:rsidRPr="008177D4" w:rsidRDefault="00A72F5F" w:rsidP="00A72F5F">
      <w:pPr>
        <w:jc w:val="center"/>
        <w:rPr>
          <w:rFonts w:ascii="Times New Roman" w:hAnsi="Times New Roman"/>
          <w:color w:val="000000"/>
          <w:sz w:val="20"/>
          <w:szCs w:val="20"/>
          <w:lang w:val="uk-UA"/>
        </w:rPr>
      </w:pPr>
      <w:r w:rsidRPr="008177D4">
        <w:rPr>
          <w:rFonts w:ascii="Times New Roman" w:hAnsi="Times New Roman"/>
          <w:color w:val="000000"/>
          <w:sz w:val="20"/>
          <w:szCs w:val="20"/>
          <w:lang w:val="uk-UA"/>
        </w:rPr>
        <w:t>МІНІСТЕРСТВО ОСВІТИ І НАУКИ  УКРАЇНИ</w:t>
      </w:r>
    </w:p>
    <w:p w:rsidR="00A72F5F" w:rsidRPr="008177D4" w:rsidRDefault="00A72F5F" w:rsidP="00A72F5F">
      <w:pPr>
        <w:jc w:val="center"/>
        <w:rPr>
          <w:rFonts w:ascii="Times New Roman" w:hAnsi="Times New Roman"/>
          <w:color w:val="000000"/>
          <w:sz w:val="24"/>
          <w:szCs w:val="24"/>
          <w:lang w:val="uk-UA"/>
        </w:rPr>
      </w:pPr>
    </w:p>
    <w:p w:rsidR="00A72F5F" w:rsidRPr="008177D4" w:rsidRDefault="00A72F5F" w:rsidP="008177D4">
      <w:pPr>
        <w:spacing w:line="240" w:lineRule="auto"/>
        <w:jc w:val="center"/>
        <w:rPr>
          <w:rFonts w:ascii="Times New Roman" w:hAnsi="Times New Roman"/>
          <w:b/>
          <w:color w:val="000000"/>
          <w:sz w:val="28"/>
          <w:szCs w:val="28"/>
          <w:lang w:val="uk-UA"/>
        </w:rPr>
      </w:pPr>
      <w:r w:rsidRPr="008177D4">
        <w:rPr>
          <w:rFonts w:ascii="Times New Roman" w:hAnsi="Times New Roman"/>
          <w:b/>
          <w:color w:val="000000"/>
          <w:sz w:val="28"/>
          <w:szCs w:val="28"/>
          <w:lang w:val="uk-UA"/>
        </w:rPr>
        <w:t>ДЕРЖАВНИЙ НАВЧАЛЬНИЙ ЗАКЛАД</w:t>
      </w:r>
    </w:p>
    <w:p w:rsidR="00A72F5F" w:rsidRPr="008177D4" w:rsidRDefault="00A72F5F" w:rsidP="008177D4">
      <w:pPr>
        <w:spacing w:line="240" w:lineRule="auto"/>
        <w:jc w:val="center"/>
        <w:rPr>
          <w:rFonts w:ascii="Times New Roman" w:hAnsi="Times New Roman"/>
          <w:b/>
          <w:color w:val="000000"/>
          <w:sz w:val="28"/>
          <w:szCs w:val="28"/>
          <w:lang w:val="uk-UA"/>
        </w:rPr>
      </w:pPr>
      <w:r w:rsidRPr="008177D4">
        <w:rPr>
          <w:rFonts w:ascii="Times New Roman" w:hAnsi="Times New Roman"/>
          <w:b/>
          <w:color w:val="000000"/>
          <w:sz w:val="28"/>
          <w:szCs w:val="28"/>
          <w:lang w:val="uk-UA"/>
        </w:rPr>
        <w:t>«ДНІПРОВСЬКИЙ ТРАНСПОРТНО-ЕКОНОМІЧНИЙ КОЛЕДЖ»</w:t>
      </w:r>
    </w:p>
    <w:p w:rsidR="00A72F5F" w:rsidRPr="008177D4" w:rsidRDefault="00A72F5F" w:rsidP="00A72F5F">
      <w:pPr>
        <w:rPr>
          <w:rFonts w:ascii="Times New Roman" w:hAnsi="Times New Roman"/>
          <w:b/>
          <w:sz w:val="24"/>
          <w:szCs w:val="24"/>
          <w:lang w:val="uk-UA"/>
        </w:rPr>
      </w:pPr>
    </w:p>
    <w:p w:rsidR="00A72F5F" w:rsidRPr="008177D4" w:rsidRDefault="00A72F5F" w:rsidP="00A72F5F">
      <w:pPr>
        <w:pStyle w:val="tl"/>
        <w:spacing w:before="0" w:beforeAutospacing="0" w:after="0" w:afterAutospacing="0" w:line="360" w:lineRule="atLeast"/>
        <w:ind w:left="4860"/>
        <w:rPr>
          <w:lang w:val="uk-UA"/>
        </w:rPr>
      </w:pPr>
    </w:p>
    <w:p w:rsidR="00A72F5F" w:rsidRPr="008177D4" w:rsidRDefault="00A72F5F" w:rsidP="00A72F5F">
      <w:pPr>
        <w:pStyle w:val="3"/>
        <w:shd w:val="clear" w:color="auto" w:fill="FFFFFF"/>
        <w:spacing w:before="0" w:after="0" w:line="435" w:lineRule="atLeast"/>
        <w:jc w:val="center"/>
        <w:rPr>
          <w:rFonts w:ascii="Times New Roman" w:hAnsi="Times New Roman"/>
          <w:bCs w:val="0"/>
          <w:color w:val="000000"/>
          <w:sz w:val="24"/>
          <w:szCs w:val="24"/>
          <w:lang w:val="uk-UA"/>
        </w:rPr>
      </w:pPr>
    </w:p>
    <w:p w:rsidR="00A72F5F" w:rsidRPr="00EC3B0C" w:rsidRDefault="00A72F5F" w:rsidP="00A72F5F">
      <w:pPr>
        <w:jc w:val="center"/>
        <w:rPr>
          <w:rFonts w:ascii="Times New Roman" w:hAnsi="Times New Roman"/>
          <w:b/>
          <w:bCs/>
          <w:sz w:val="36"/>
          <w:szCs w:val="36"/>
          <w:lang w:val="uk-UA"/>
        </w:rPr>
      </w:pPr>
      <w:r w:rsidRPr="00EC3B0C">
        <w:rPr>
          <w:rFonts w:ascii="Times New Roman" w:hAnsi="Times New Roman"/>
          <w:b/>
          <w:bCs/>
          <w:sz w:val="36"/>
          <w:szCs w:val="36"/>
          <w:lang w:val="uk-UA"/>
        </w:rPr>
        <w:t>ДІЛОВОДСТВО</w:t>
      </w:r>
    </w:p>
    <w:p w:rsidR="00EC3B0C" w:rsidRPr="00F62EB2" w:rsidRDefault="00EC3B0C" w:rsidP="00EC3B0C">
      <w:pPr>
        <w:pStyle w:val="12"/>
        <w:widowControl/>
        <w:jc w:val="center"/>
        <w:rPr>
          <w:b/>
          <w:sz w:val="24"/>
          <w:szCs w:val="24"/>
        </w:rPr>
      </w:pPr>
      <w:r w:rsidRPr="00F62EB2">
        <w:rPr>
          <w:b/>
          <w:sz w:val="24"/>
          <w:szCs w:val="24"/>
        </w:rPr>
        <w:t>ЗАГАЛЬНООСВІТНЯ НАВЧАЛЬНА ПРОГРАМА</w:t>
      </w:r>
    </w:p>
    <w:p w:rsidR="00EC3B0C" w:rsidRPr="00F62EB2" w:rsidRDefault="00EC3B0C" w:rsidP="00EC3B0C">
      <w:pPr>
        <w:pStyle w:val="3"/>
        <w:shd w:val="clear" w:color="auto" w:fill="FFFFFF"/>
        <w:spacing w:before="0" w:after="0" w:line="435" w:lineRule="atLeast"/>
        <w:jc w:val="center"/>
        <w:rPr>
          <w:rFonts w:ascii="Times New Roman" w:hAnsi="Times New Roman" w:cs="Times New Roman"/>
          <w:bCs w:val="0"/>
          <w:color w:val="000000"/>
          <w:sz w:val="24"/>
          <w:szCs w:val="24"/>
          <w:lang w:val="uk-UA"/>
        </w:rPr>
      </w:pPr>
      <w:r w:rsidRPr="00F62EB2">
        <w:rPr>
          <w:rFonts w:ascii="Times New Roman" w:hAnsi="Times New Roman" w:cs="Times New Roman"/>
          <w:bCs w:val="0"/>
          <w:color w:val="000000"/>
          <w:sz w:val="24"/>
          <w:szCs w:val="24"/>
          <w:lang w:val="uk-UA"/>
        </w:rPr>
        <w:t>підготовки молодшого спеціаліста</w:t>
      </w:r>
    </w:p>
    <w:p w:rsidR="00EC3B0C" w:rsidRPr="00F62EB2" w:rsidRDefault="00EC3B0C" w:rsidP="00EC3B0C">
      <w:pPr>
        <w:jc w:val="center"/>
        <w:rPr>
          <w:rFonts w:ascii="Times New Roman" w:hAnsi="Times New Roman"/>
          <w:b/>
          <w:bCs/>
          <w:sz w:val="24"/>
          <w:szCs w:val="24"/>
          <w:lang w:val="uk-UA"/>
        </w:rPr>
      </w:pPr>
    </w:p>
    <w:p w:rsidR="00A72F5F" w:rsidRPr="008177D4" w:rsidRDefault="00A72F5F" w:rsidP="00EC3B0C">
      <w:pPr>
        <w:spacing w:after="0"/>
        <w:jc w:val="center"/>
        <w:rPr>
          <w:rFonts w:ascii="Times New Roman" w:hAnsi="Times New Roman"/>
          <w:b/>
          <w:bCs/>
          <w:sz w:val="24"/>
          <w:szCs w:val="24"/>
          <w:lang w:val="uk-UA"/>
        </w:rPr>
      </w:pPr>
    </w:p>
    <w:p w:rsidR="00A72F5F" w:rsidRPr="008177D4" w:rsidRDefault="00A72F5F" w:rsidP="00EC3B0C">
      <w:pPr>
        <w:pStyle w:val="22"/>
        <w:ind w:left="0"/>
        <w:jc w:val="center"/>
        <w:rPr>
          <w:b/>
          <w:bCs/>
          <w:sz w:val="24"/>
          <w:szCs w:val="24"/>
        </w:rPr>
      </w:pPr>
      <w:r w:rsidRPr="008177D4">
        <w:rPr>
          <w:b/>
          <w:bCs/>
          <w:sz w:val="24"/>
          <w:szCs w:val="24"/>
        </w:rPr>
        <w:t>галузь знань 02 «</w:t>
      </w:r>
      <w:r w:rsidRPr="008177D4">
        <w:rPr>
          <w:b/>
          <w:sz w:val="24"/>
          <w:szCs w:val="24"/>
        </w:rPr>
        <w:t>Культура і мистецтво</w:t>
      </w:r>
      <w:r w:rsidRPr="008177D4">
        <w:rPr>
          <w:b/>
          <w:bCs/>
          <w:sz w:val="24"/>
          <w:szCs w:val="24"/>
        </w:rPr>
        <w:t>» (</w:t>
      </w:r>
      <w:proofErr w:type="spellStart"/>
      <w:r w:rsidRPr="008177D4">
        <w:rPr>
          <w:b/>
          <w:bCs/>
          <w:sz w:val="24"/>
          <w:szCs w:val="24"/>
          <w:lang w:val="en-US" w:eastAsia="uk-UA"/>
        </w:rPr>
        <w:t>Cultureandarts</w:t>
      </w:r>
      <w:proofErr w:type="spellEnd"/>
      <w:r w:rsidRPr="008177D4">
        <w:rPr>
          <w:b/>
          <w:bCs/>
          <w:sz w:val="24"/>
          <w:szCs w:val="24"/>
          <w:lang w:eastAsia="uk-UA"/>
        </w:rPr>
        <w:t>)</w:t>
      </w:r>
    </w:p>
    <w:p w:rsidR="00EC3B0C" w:rsidRDefault="00A72F5F" w:rsidP="00EC3B0C">
      <w:pPr>
        <w:autoSpaceDE w:val="0"/>
        <w:autoSpaceDN w:val="0"/>
        <w:adjustRightInd w:val="0"/>
        <w:spacing w:after="0"/>
        <w:jc w:val="center"/>
        <w:rPr>
          <w:rFonts w:ascii="Times New Roman" w:hAnsi="Times New Roman"/>
          <w:b/>
          <w:bCs/>
          <w:sz w:val="24"/>
          <w:szCs w:val="24"/>
          <w:lang w:val="uk-UA"/>
        </w:rPr>
      </w:pPr>
      <w:r w:rsidRPr="008177D4">
        <w:rPr>
          <w:rFonts w:ascii="Times New Roman" w:hAnsi="Times New Roman"/>
          <w:b/>
          <w:bCs/>
          <w:sz w:val="24"/>
          <w:szCs w:val="24"/>
          <w:lang w:val="uk-UA"/>
        </w:rPr>
        <w:t xml:space="preserve">спеціальність </w:t>
      </w:r>
      <w:r w:rsidRPr="008177D4">
        <w:rPr>
          <w:rFonts w:ascii="Times New Roman" w:hAnsi="Times New Roman"/>
          <w:b/>
          <w:sz w:val="24"/>
          <w:szCs w:val="24"/>
          <w:lang w:val="uk-UA"/>
        </w:rPr>
        <w:t>029 «Інформаційна, бібліотечна та архівна справа»</w:t>
      </w:r>
    </w:p>
    <w:p w:rsidR="00A72F5F" w:rsidRPr="008177D4" w:rsidRDefault="00A72F5F" w:rsidP="00EC3B0C">
      <w:pPr>
        <w:autoSpaceDE w:val="0"/>
        <w:autoSpaceDN w:val="0"/>
        <w:adjustRightInd w:val="0"/>
        <w:spacing w:after="0"/>
        <w:jc w:val="center"/>
        <w:rPr>
          <w:rFonts w:ascii="Times New Roman" w:hAnsi="Times New Roman"/>
          <w:b/>
          <w:bCs/>
          <w:sz w:val="24"/>
          <w:szCs w:val="24"/>
          <w:lang w:val="uk-UA"/>
        </w:rPr>
      </w:pPr>
      <w:r w:rsidRPr="008177D4">
        <w:rPr>
          <w:rFonts w:ascii="Times New Roman" w:hAnsi="Times New Roman"/>
          <w:b/>
          <w:bCs/>
          <w:sz w:val="24"/>
          <w:szCs w:val="24"/>
          <w:lang w:val="uk-UA"/>
        </w:rPr>
        <w:t>(</w:t>
      </w:r>
      <w:proofErr w:type="spellStart"/>
      <w:r w:rsidRPr="008177D4">
        <w:rPr>
          <w:rFonts w:ascii="Times New Roman" w:hAnsi="Times New Roman"/>
          <w:b/>
          <w:bCs/>
          <w:sz w:val="24"/>
          <w:szCs w:val="24"/>
          <w:lang w:val="en-US"/>
        </w:rPr>
        <w:t>Informetion</w:t>
      </w:r>
      <w:proofErr w:type="spellEnd"/>
      <w:r w:rsidRPr="008177D4">
        <w:rPr>
          <w:rFonts w:ascii="Times New Roman" w:hAnsi="Times New Roman"/>
          <w:b/>
          <w:bCs/>
          <w:sz w:val="24"/>
          <w:szCs w:val="24"/>
          <w:lang w:val="uk-UA"/>
        </w:rPr>
        <w:t xml:space="preserve">, </w:t>
      </w:r>
      <w:proofErr w:type="spellStart"/>
      <w:r w:rsidRPr="008177D4">
        <w:rPr>
          <w:rFonts w:ascii="Times New Roman" w:hAnsi="Times New Roman"/>
          <w:b/>
          <w:bCs/>
          <w:sz w:val="24"/>
          <w:szCs w:val="24"/>
          <w:lang w:val="en-US"/>
        </w:rPr>
        <w:t>libraryandarchivalstudies</w:t>
      </w:r>
      <w:proofErr w:type="spellEnd"/>
      <w:r w:rsidRPr="008177D4">
        <w:rPr>
          <w:rFonts w:ascii="Times New Roman" w:hAnsi="Times New Roman"/>
          <w:b/>
          <w:bCs/>
          <w:sz w:val="24"/>
          <w:szCs w:val="24"/>
          <w:lang w:val="uk-UA"/>
        </w:rPr>
        <w:t>)</w:t>
      </w:r>
    </w:p>
    <w:p w:rsidR="00A72F5F" w:rsidRPr="008177D4" w:rsidRDefault="00A72F5F" w:rsidP="00EC3B0C">
      <w:pPr>
        <w:autoSpaceDE w:val="0"/>
        <w:autoSpaceDN w:val="0"/>
        <w:adjustRightInd w:val="0"/>
        <w:spacing w:after="0"/>
        <w:jc w:val="center"/>
        <w:rPr>
          <w:rFonts w:ascii="Times New Roman" w:hAnsi="Times New Roman"/>
          <w:b/>
          <w:bCs/>
          <w:sz w:val="24"/>
          <w:szCs w:val="24"/>
          <w:lang w:val="uk-UA"/>
        </w:rPr>
      </w:pPr>
      <w:r w:rsidRPr="008177D4">
        <w:rPr>
          <w:rFonts w:ascii="Times New Roman" w:hAnsi="Times New Roman"/>
          <w:b/>
          <w:bCs/>
          <w:sz w:val="24"/>
          <w:szCs w:val="24"/>
          <w:lang w:val="uk-UA"/>
        </w:rPr>
        <w:t>спеціалізація 029.01 «Інформаційна та архівна справа»</w:t>
      </w:r>
    </w:p>
    <w:p w:rsidR="00A72F5F" w:rsidRPr="008177D4" w:rsidRDefault="00A72F5F" w:rsidP="00EC3B0C">
      <w:pPr>
        <w:autoSpaceDE w:val="0"/>
        <w:autoSpaceDN w:val="0"/>
        <w:adjustRightInd w:val="0"/>
        <w:spacing w:after="0"/>
        <w:jc w:val="center"/>
        <w:rPr>
          <w:rFonts w:ascii="Times New Roman" w:hAnsi="Times New Roman"/>
          <w:b/>
          <w:bCs/>
          <w:sz w:val="24"/>
          <w:szCs w:val="24"/>
          <w:lang w:val="uk-UA"/>
        </w:rPr>
      </w:pPr>
      <w:r w:rsidRPr="008177D4">
        <w:rPr>
          <w:rFonts w:ascii="Times New Roman" w:hAnsi="Times New Roman"/>
          <w:b/>
          <w:bCs/>
          <w:sz w:val="24"/>
          <w:szCs w:val="24"/>
          <w:lang w:val="uk-UA"/>
        </w:rPr>
        <w:t>(</w:t>
      </w:r>
      <w:proofErr w:type="spellStart"/>
      <w:r w:rsidRPr="008177D4">
        <w:rPr>
          <w:rFonts w:ascii="Times New Roman" w:hAnsi="Times New Roman"/>
          <w:b/>
          <w:bCs/>
          <w:sz w:val="24"/>
          <w:szCs w:val="24"/>
          <w:lang w:val="en-US"/>
        </w:rPr>
        <w:t>Informetionandarchivalstudies</w:t>
      </w:r>
      <w:proofErr w:type="spellEnd"/>
      <w:r w:rsidRPr="008177D4">
        <w:rPr>
          <w:rFonts w:ascii="Times New Roman" w:hAnsi="Times New Roman"/>
          <w:b/>
          <w:bCs/>
          <w:sz w:val="24"/>
          <w:szCs w:val="24"/>
          <w:lang w:val="uk-UA"/>
        </w:rPr>
        <w:t>)</w:t>
      </w:r>
    </w:p>
    <w:p w:rsidR="00A72F5F" w:rsidRPr="008177D4" w:rsidRDefault="00A72F5F" w:rsidP="00A72F5F">
      <w:pPr>
        <w:autoSpaceDE w:val="0"/>
        <w:autoSpaceDN w:val="0"/>
        <w:adjustRightInd w:val="0"/>
        <w:jc w:val="center"/>
        <w:rPr>
          <w:rFonts w:ascii="Times New Roman" w:hAnsi="Times New Roman"/>
          <w:b/>
          <w:bCs/>
          <w:sz w:val="24"/>
          <w:szCs w:val="24"/>
          <w:lang w:val="uk-UA"/>
        </w:rPr>
      </w:pPr>
    </w:p>
    <w:p w:rsidR="00A72F5F" w:rsidRPr="008177D4" w:rsidRDefault="00A72F5F" w:rsidP="00A72F5F">
      <w:pPr>
        <w:pStyle w:val="22"/>
        <w:ind w:left="0"/>
        <w:rPr>
          <w:b/>
          <w:bCs/>
          <w:sz w:val="24"/>
          <w:szCs w:val="24"/>
        </w:rPr>
      </w:pPr>
    </w:p>
    <w:p w:rsidR="00A72F5F" w:rsidRPr="008177D4" w:rsidRDefault="00A72F5F" w:rsidP="00A72F5F">
      <w:pPr>
        <w:pStyle w:val="tcbmf"/>
        <w:shd w:val="clear" w:color="auto" w:fill="FFFFFF"/>
        <w:spacing w:before="0" w:beforeAutospacing="0" w:after="0" w:afterAutospacing="0" w:line="360" w:lineRule="atLeast"/>
        <w:ind w:left="1620"/>
        <w:jc w:val="center"/>
        <w:rPr>
          <w:b/>
          <w:color w:val="000000"/>
          <w:lang w:val="uk-UA"/>
        </w:rPr>
      </w:pPr>
      <w:r w:rsidRPr="008177D4">
        <w:rPr>
          <w:color w:val="000000"/>
          <w:lang w:val="uk-UA"/>
        </w:rPr>
        <w:br/>
      </w:r>
    </w:p>
    <w:p w:rsidR="00A72F5F" w:rsidRPr="008177D4" w:rsidRDefault="00A72F5F" w:rsidP="00A72F5F">
      <w:pPr>
        <w:pStyle w:val="tj"/>
        <w:spacing w:before="0" w:beforeAutospacing="0" w:after="0" w:afterAutospacing="0" w:line="360" w:lineRule="atLeast"/>
        <w:jc w:val="both"/>
        <w:rPr>
          <w:color w:val="000000"/>
          <w:lang w:val="uk-UA"/>
        </w:rPr>
      </w:pPr>
      <w:r w:rsidRPr="008177D4">
        <w:rPr>
          <w:color w:val="000000"/>
          <w:lang w:val="uk-UA"/>
        </w:rPr>
        <w:t> </w:t>
      </w:r>
    </w:p>
    <w:p w:rsidR="00A72F5F" w:rsidRPr="008177D4" w:rsidRDefault="00A72F5F" w:rsidP="00A72F5F">
      <w:pPr>
        <w:pStyle w:val="tc"/>
        <w:spacing w:before="0" w:beforeAutospacing="0" w:after="0" w:afterAutospacing="0" w:line="360" w:lineRule="atLeast"/>
        <w:rPr>
          <w:color w:val="000000"/>
          <w:lang w:val="uk-UA"/>
        </w:rPr>
      </w:pPr>
    </w:p>
    <w:p w:rsidR="00A72F5F" w:rsidRPr="008177D4" w:rsidRDefault="00A72F5F" w:rsidP="00A72F5F">
      <w:pPr>
        <w:pStyle w:val="tc"/>
        <w:spacing w:before="0" w:beforeAutospacing="0" w:after="0" w:afterAutospacing="0" w:line="360" w:lineRule="atLeast"/>
        <w:jc w:val="center"/>
        <w:rPr>
          <w:color w:val="000000"/>
          <w:lang w:val="uk-UA"/>
        </w:rPr>
      </w:pPr>
    </w:p>
    <w:p w:rsidR="00A72F5F" w:rsidRDefault="00A72F5F" w:rsidP="00A72F5F">
      <w:pPr>
        <w:pStyle w:val="tc"/>
        <w:spacing w:before="0" w:beforeAutospacing="0" w:after="0" w:afterAutospacing="0" w:line="360" w:lineRule="atLeast"/>
        <w:jc w:val="center"/>
        <w:rPr>
          <w:color w:val="000000"/>
          <w:lang w:val="uk-UA"/>
        </w:rPr>
      </w:pPr>
    </w:p>
    <w:p w:rsidR="008177D4" w:rsidRDefault="008177D4" w:rsidP="00A72F5F">
      <w:pPr>
        <w:pStyle w:val="tc"/>
        <w:spacing w:before="0" w:beforeAutospacing="0" w:after="0" w:afterAutospacing="0" w:line="360" w:lineRule="atLeast"/>
        <w:jc w:val="center"/>
        <w:rPr>
          <w:color w:val="000000"/>
          <w:lang w:val="uk-UA"/>
        </w:rPr>
      </w:pPr>
    </w:p>
    <w:p w:rsidR="00B419E0" w:rsidRDefault="00B419E0" w:rsidP="00A72F5F">
      <w:pPr>
        <w:pStyle w:val="tc"/>
        <w:spacing w:before="0" w:beforeAutospacing="0" w:after="0" w:afterAutospacing="0" w:line="360" w:lineRule="atLeast"/>
        <w:jc w:val="center"/>
        <w:rPr>
          <w:color w:val="000000"/>
          <w:lang w:val="uk-UA"/>
        </w:rPr>
      </w:pPr>
    </w:p>
    <w:p w:rsidR="00B419E0" w:rsidRDefault="00B419E0" w:rsidP="00A72F5F">
      <w:pPr>
        <w:pStyle w:val="tc"/>
        <w:spacing w:before="0" w:beforeAutospacing="0" w:after="0" w:afterAutospacing="0" w:line="360" w:lineRule="atLeast"/>
        <w:jc w:val="center"/>
        <w:rPr>
          <w:color w:val="000000"/>
          <w:lang w:val="uk-UA"/>
        </w:rPr>
      </w:pPr>
    </w:p>
    <w:p w:rsidR="00B419E0" w:rsidRDefault="00B419E0" w:rsidP="00A72F5F">
      <w:pPr>
        <w:pStyle w:val="tc"/>
        <w:spacing w:before="0" w:beforeAutospacing="0" w:after="0" w:afterAutospacing="0" w:line="360" w:lineRule="atLeast"/>
        <w:jc w:val="center"/>
        <w:rPr>
          <w:color w:val="000000"/>
          <w:lang w:val="uk-UA"/>
        </w:rPr>
      </w:pPr>
    </w:p>
    <w:p w:rsidR="008177D4" w:rsidRPr="008177D4" w:rsidRDefault="008177D4" w:rsidP="00A72F5F">
      <w:pPr>
        <w:pStyle w:val="tc"/>
        <w:spacing w:before="0" w:beforeAutospacing="0" w:after="0" w:afterAutospacing="0" w:line="360" w:lineRule="atLeast"/>
        <w:jc w:val="center"/>
        <w:rPr>
          <w:color w:val="000000"/>
          <w:lang w:val="uk-UA"/>
        </w:rPr>
      </w:pPr>
    </w:p>
    <w:p w:rsidR="00A72F5F" w:rsidRDefault="00A72F5F" w:rsidP="00A72F5F">
      <w:pPr>
        <w:pStyle w:val="tc"/>
        <w:spacing w:before="0" w:beforeAutospacing="0" w:after="0" w:afterAutospacing="0" w:line="360" w:lineRule="atLeast"/>
        <w:jc w:val="center"/>
        <w:rPr>
          <w:color w:val="000000"/>
          <w:lang w:val="uk-UA"/>
        </w:rPr>
      </w:pPr>
      <w:r w:rsidRPr="008177D4">
        <w:rPr>
          <w:color w:val="000000"/>
          <w:lang w:val="uk-UA"/>
        </w:rPr>
        <w:t>Дніпро</w:t>
      </w:r>
    </w:p>
    <w:p w:rsidR="00EC3B0C" w:rsidRPr="008177D4" w:rsidRDefault="00EC3B0C" w:rsidP="00A72F5F">
      <w:pPr>
        <w:pStyle w:val="tc"/>
        <w:spacing w:before="0" w:beforeAutospacing="0" w:after="0" w:afterAutospacing="0" w:line="360" w:lineRule="atLeast"/>
        <w:jc w:val="center"/>
        <w:rPr>
          <w:color w:val="000000"/>
          <w:lang w:val="uk-UA"/>
        </w:rPr>
      </w:pPr>
      <w:r>
        <w:rPr>
          <w:color w:val="000000"/>
          <w:lang w:val="uk-UA"/>
        </w:rPr>
        <w:t>2018</w:t>
      </w:r>
    </w:p>
    <w:p w:rsidR="00A72F5F" w:rsidRPr="008177D4" w:rsidRDefault="00A72F5F" w:rsidP="00A72F5F">
      <w:pPr>
        <w:pStyle w:val="tc"/>
        <w:spacing w:before="0" w:beforeAutospacing="0" w:after="0" w:afterAutospacing="0" w:line="360" w:lineRule="atLeast"/>
        <w:jc w:val="center"/>
        <w:rPr>
          <w:color w:val="000000"/>
          <w:lang w:val="uk-UA"/>
        </w:rPr>
      </w:pPr>
    </w:p>
    <w:p w:rsidR="00A72F5F" w:rsidRDefault="00A72F5F" w:rsidP="00A72F5F">
      <w:pPr>
        <w:pStyle w:val="tc"/>
        <w:spacing w:before="0" w:beforeAutospacing="0" w:after="0" w:afterAutospacing="0" w:line="360" w:lineRule="atLeast"/>
        <w:jc w:val="center"/>
        <w:rPr>
          <w:color w:val="000000"/>
          <w:lang w:val="uk-UA"/>
        </w:rPr>
      </w:pPr>
    </w:p>
    <w:p w:rsidR="00EC3B0C" w:rsidRDefault="00EC3B0C" w:rsidP="00A72F5F">
      <w:pPr>
        <w:pStyle w:val="tc"/>
        <w:spacing w:before="0" w:beforeAutospacing="0" w:after="0" w:afterAutospacing="0" w:line="360" w:lineRule="atLeast"/>
        <w:jc w:val="center"/>
        <w:rPr>
          <w:color w:val="000000"/>
          <w:lang w:val="uk-UA"/>
        </w:rPr>
      </w:pPr>
    </w:p>
    <w:p w:rsidR="00EC3B0C" w:rsidRDefault="00EC3B0C" w:rsidP="00A72F5F">
      <w:pPr>
        <w:pStyle w:val="tc"/>
        <w:spacing w:before="0" w:beforeAutospacing="0" w:after="0" w:afterAutospacing="0" w:line="360" w:lineRule="atLeast"/>
        <w:jc w:val="center"/>
        <w:rPr>
          <w:color w:val="000000"/>
          <w:lang w:val="uk-UA"/>
        </w:rPr>
      </w:pPr>
    </w:p>
    <w:p w:rsidR="00EC3B0C" w:rsidRDefault="00EC3B0C" w:rsidP="00A72F5F">
      <w:pPr>
        <w:pStyle w:val="tc"/>
        <w:spacing w:before="0" w:beforeAutospacing="0" w:after="0" w:afterAutospacing="0" w:line="360" w:lineRule="atLeast"/>
        <w:jc w:val="center"/>
        <w:rPr>
          <w:color w:val="000000"/>
          <w:lang w:val="uk-UA"/>
        </w:rPr>
      </w:pPr>
    </w:p>
    <w:p w:rsidR="00EC3B0C" w:rsidRPr="008177D4" w:rsidRDefault="00EC3B0C" w:rsidP="00A72F5F">
      <w:pPr>
        <w:pStyle w:val="tc"/>
        <w:spacing w:before="0" w:beforeAutospacing="0" w:after="0" w:afterAutospacing="0" w:line="360" w:lineRule="atLeast"/>
        <w:jc w:val="center"/>
        <w:rPr>
          <w:color w:val="000000"/>
          <w:lang w:val="uk-UA"/>
        </w:rPr>
      </w:pPr>
    </w:p>
    <w:p w:rsidR="00A72F5F" w:rsidRPr="008177D4" w:rsidRDefault="00A72F5F" w:rsidP="00A72F5F">
      <w:pPr>
        <w:pStyle w:val="tc"/>
        <w:spacing w:before="0" w:beforeAutospacing="0" w:after="0" w:afterAutospacing="0" w:line="360" w:lineRule="atLeast"/>
        <w:jc w:val="right"/>
        <w:rPr>
          <w:i/>
          <w:color w:val="000000"/>
          <w:u w:val="single"/>
          <w:lang w:val="uk-UA"/>
        </w:rPr>
      </w:pPr>
    </w:p>
    <w:p w:rsidR="00EC3B0C" w:rsidRPr="00F62EB2" w:rsidRDefault="00EC3B0C" w:rsidP="00EC3B0C">
      <w:pPr>
        <w:pStyle w:val="22"/>
        <w:ind w:left="0"/>
        <w:jc w:val="both"/>
        <w:rPr>
          <w:bCs/>
        </w:rPr>
      </w:pPr>
      <w:r w:rsidRPr="00F62EB2">
        <w:rPr>
          <w:color w:val="000000"/>
          <w:sz w:val="28"/>
          <w:szCs w:val="28"/>
        </w:rPr>
        <w:lastRenderedPageBreak/>
        <w:t>Навчальна програма  з дисципліни «</w:t>
      </w:r>
      <w:r>
        <w:rPr>
          <w:color w:val="000000"/>
          <w:sz w:val="28"/>
          <w:szCs w:val="28"/>
        </w:rPr>
        <w:t>Діловодство</w:t>
      </w:r>
      <w:r w:rsidRPr="00F62EB2">
        <w:rPr>
          <w:color w:val="000000"/>
          <w:sz w:val="28"/>
          <w:szCs w:val="28"/>
        </w:rPr>
        <w:t xml:space="preserve">» </w:t>
      </w:r>
      <w:r>
        <w:rPr>
          <w:color w:val="000000"/>
          <w:sz w:val="28"/>
          <w:szCs w:val="28"/>
        </w:rPr>
        <w:t>є загальноосвітньою навчальною програмою підготовки молодшого спеціаліста в галузі знань</w:t>
      </w:r>
      <w:r w:rsidRPr="00F62EB2">
        <w:rPr>
          <w:color w:val="000000"/>
          <w:sz w:val="28"/>
          <w:szCs w:val="28"/>
        </w:rPr>
        <w:t xml:space="preserve"> 02 </w:t>
      </w:r>
      <w:r w:rsidRPr="00F62EB2">
        <w:rPr>
          <w:bCs/>
          <w:sz w:val="28"/>
          <w:szCs w:val="28"/>
        </w:rPr>
        <w:t>«</w:t>
      </w:r>
      <w:r w:rsidRPr="00F62EB2">
        <w:rPr>
          <w:sz w:val="28"/>
          <w:szCs w:val="28"/>
        </w:rPr>
        <w:t>Культура і мистецтво</w:t>
      </w:r>
      <w:r w:rsidRPr="00F62EB2">
        <w:rPr>
          <w:bCs/>
          <w:sz w:val="28"/>
          <w:szCs w:val="28"/>
        </w:rPr>
        <w:t>» (</w:t>
      </w:r>
      <w:r w:rsidRPr="00F62EB2">
        <w:rPr>
          <w:bCs/>
          <w:sz w:val="28"/>
          <w:szCs w:val="28"/>
          <w:lang w:val="en-US" w:eastAsia="uk-UA"/>
        </w:rPr>
        <w:t>Culture</w:t>
      </w:r>
      <w:r w:rsidR="00A815CC">
        <w:rPr>
          <w:bCs/>
          <w:sz w:val="28"/>
          <w:szCs w:val="28"/>
          <w:lang w:eastAsia="uk-UA"/>
        </w:rPr>
        <w:t xml:space="preserve"> </w:t>
      </w:r>
      <w:r w:rsidRPr="00F62EB2">
        <w:rPr>
          <w:bCs/>
          <w:sz w:val="28"/>
          <w:szCs w:val="28"/>
          <w:lang w:val="en-US" w:eastAsia="uk-UA"/>
        </w:rPr>
        <w:t>and</w:t>
      </w:r>
      <w:r w:rsidR="00A815CC">
        <w:rPr>
          <w:bCs/>
          <w:sz w:val="28"/>
          <w:szCs w:val="28"/>
          <w:lang w:eastAsia="uk-UA"/>
        </w:rPr>
        <w:t xml:space="preserve"> </w:t>
      </w:r>
      <w:r w:rsidRPr="00F62EB2">
        <w:rPr>
          <w:bCs/>
          <w:sz w:val="28"/>
          <w:szCs w:val="28"/>
          <w:lang w:val="en-US" w:eastAsia="uk-UA"/>
        </w:rPr>
        <w:t>arts</w:t>
      </w:r>
      <w:r w:rsidRPr="00F62EB2">
        <w:rPr>
          <w:bCs/>
          <w:sz w:val="28"/>
          <w:szCs w:val="28"/>
          <w:lang w:eastAsia="uk-UA"/>
        </w:rPr>
        <w:t>)</w:t>
      </w:r>
      <w:r w:rsidRPr="00F62EB2">
        <w:rPr>
          <w:sz w:val="28"/>
          <w:szCs w:val="28"/>
        </w:rPr>
        <w:t>спеціальн</w:t>
      </w:r>
      <w:r>
        <w:rPr>
          <w:sz w:val="28"/>
          <w:szCs w:val="28"/>
        </w:rPr>
        <w:t>ості</w:t>
      </w:r>
      <w:r w:rsidRPr="00F62EB2">
        <w:rPr>
          <w:sz w:val="28"/>
          <w:szCs w:val="28"/>
        </w:rPr>
        <w:t xml:space="preserve"> 029 «Інформаційна, бібліотечна та архівна справа» (</w:t>
      </w:r>
      <w:proofErr w:type="spellStart"/>
      <w:r w:rsidRPr="00F62EB2">
        <w:rPr>
          <w:sz w:val="28"/>
          <w:szCs w:val="28"/>
          <w:lang w:val="en-US"/>
        </w:rPr>
        <w:t>Informetion</w:t>
      </w:r>
      <w:proofErr w:type="spellEnd"/>
      <w:r w:rsidRPr="00F62EB2">
        <w:rPr>
          <w:sz w:val="28"/>
          <w:szCs w:val="28"/>
        </w:rPr>
        <w:t xml:space="preserve">, </w:t>
      </w:r>
      <w:r w:rsidRPr="00F62EB2">
        <w:rPr>
          <w:sz w:val="28"/>
          <w:szCs w:val="28"/>
          <w:lang w:val="en-US"/>
        </w:rPr>
        <w:t>library</w:t>
      </w:r>
      <w:r w:rsidR="00A815CC">
        <w:rPr>
          <w:sz w:val="28"/>
          <w:szCs w:val="28"/>
        </w:rPr>
        <w:t xml:space="preserve"> </w:t>
      </w:r>
      <w:r w:rsidRPr="00F62EB2">
        <w:rPr>
          <w:sz w:val="28"/>
          <w:szCs w:val="28"/>
          <w:lang w:val="en-US"/>
        </w:rPr>
        <w:t>and</w:t>
      </w:r>
      <w:r w:rsidR="00A815CC">
        <w:rPr>
          <w:sz w:val="28"/>
          <w:szCs w:val="28"/>
        </w:rPr>
        <w:t xml:space="preserve"> </w:t>
      </w:r>
      <w:r w:rsidRPr="00F62EB2">
        <w:rPr>
          <w:sz w:val="28"/>
          <w:szCs w:val="28"/>
          <w:lang w:val="en-US"/>
        </w:rPr>
        <w:t>archival</w:t>
      </w:r>
      <w:r w:rsidR="00A815CC">
        <w:rPr>
          <w:sz w:val="28"/>
          <w:szCs w:val="28"/>
        </w:rPr>
        <w:t xml:space="preserve"> </w:t>
      </w:r>
      <w:r w:rsidRPr="00F62EB2">
        <w:rPr>
          <w:sz w:val="28"/>
          <w:szCs w:val="28"/>
          <w:lang w:val="en-US"/>
        </w:rPr>
        <w:t>studies</w:t>
      </w:r>
      <w:r w:rsidRPr="00F62EB2">
        <w:rPr>
          <w:sz w:val="28"/>
          <w:szCs w:val="28"/>
        </w:rPr>
        <w:t>)</w:t>
      </w:r>
      <w:r>
        <w:rPr>
          <w:color w:val="000000"/>
          <w:sz w:val="28"/>
          <w:szCs w:val="28"/>
        </w:rPr>
        <w:t xml:space="preserve"> спеціалізації</w:t>
      </w:r>
      <w:r w:rsidRPr="00F62EB2">
        <w:rPr>
          <w:color w:val="000000"/>
          <w:sz w:val="28"/>
          <w:szCs w:val="28"/>
        </w:rPr>
        <w:t xml:space="preserve"> 029.01 «Інформаційна та архівна справа» </w:t>
      </w:r>
      <w:r w:rsidRPr="00F62EB2">
        <w:rPr>
          <w:sz w:val="28"/>
          <w:szCs w:val="28"/>
        </w:rPr>
        <w:t>(</w:t>
      </w:r>
      <w:proofErr w:type="spellStart"/>
      <w:r w:rsidRPr="00F62EB2">
        <w:rPr>
          <w:sz w:val="28"/>
          <w:szCs w:val="28"/>
          <w:lang w:val="en-US"/>
        </w:rPr>
        <w:t>Informetion</w:t>
      </w:r>
      <w:proofErr w:type="spellEnd"/>
      <w:r w:rsidR="00A815CC">
        <w:rPr>
          <w:sz w:val="28"/>
          <w:szCs w:val="28"/>
        </w:rPr>
        <w:t xml:space="preserve"> </w:t>
      </w:r>
      <w:r w:rsidRPr="00F62EB2">
        <w:rPr>
          <w:sz w:val="28"/>
          <w:szCs w:val="28"/>
          <w:lang w:val="en-US"/>
        </w:rPr>
        <w:t>and</w:t>
      </w:r>
      <w:r w:rsidR="00A815CC">
        <w:rPr>
          <w:sz w:val="28"/>
          <w:szCs w:val="28"/>
        </w:rPr>
        <w:t xml:space="preserve"> </w:t>
      </w:r>
      <w:r w:rsidRPr="00F62EB2">
        <w:rPr>
          <w:sz w:val="28"/>
          <w:szCs w:val="28"/>
          <w:lang w:val="en-US"/>
        </w:rPr>
        <w:t>archival</w:t>
      </w:r>
      <w:r w:rsidR="00A815CC">
        <w:rPr>
          <w:sz w:val="28"/>
          <w:szCs w:val="28"/>
        </w:rPr>
        <w:t xml:space="preserve"> </w:t>
      </w:r>
      <w:r w:rsidRPr="00F62EB2">
        <w:rPr>
          <w:sz w:val="28"/>
          <w:szCs w:val="28"/>
          <w:lang w:val="en-US"/>
        </w:rPr>
        <w:t>studies</w:t>
      </w:r>
      <w:r w:rsidRPr="00F62EB2">
        <w:rPr>
          <w:sz w:val="28"/>
          <w:szCs w:val="28"/>
        </w:rPr>
        <w:t>)</w:t>
      </w:r>
    </w:p>
    <w:p w:rsidR="00EC3B0C" w:rsidRDefault="00EC3B0C" w:rsidP="00EC3B0C">
      <w:pPr>
        <w:pStyle w:val="22"/>
        <w:ind w:left="0"/>
        <w:jc w:val="center"/>
        <w:rPr>
          <w:b/>
          <w:bCs/>
          <w:sz w:val="28"/>
          <w:szCs w:val="28"/>
        </w:rPr>
      </w:pPr>
    </w:p>
    <w:p w:rsidR="00EC3B0C" w:rsidRPr="00F62EB2" w:rsidRDefault="00EC3B0C" w:rsidP="00EC3B0C">
      <w:pPr>
        <w:pStyle w:val="22"/>
        <w:ind w:left="0"/>
        <w:jc w:val="both"/>
        <w:rPr>
          <w:color w:val="000000"/>
          <w:sz w:val="28"/>
          <w:szCs w:val="28"/>
        </w:rPr>
      </w:pPr>
      <w:r w:rsidRPr="00FA4622">
        <w:rPr>
          <w:sz w:val="28"/>
          <w:szCs w:val="28"/>
        </w:rPr>
        <w:t>Розроблена на основі діючого Державного стандарту базової і повної загальної середньої освіти (Постанова Кабінету Міністрів України від 23.11.2011 р. № 1392)</w:t>
      </w:r>
      <w:r>
        <w:rPr>
          <w:sz w:val="28"/>
          <w:szCs w:val="28"/>
        </w:rPr>
        <w:t>,</w:t>
      </w:r>
      <w:r w:rsidRPr="00FA4622">
        <w:rPr>
          <w:sz w:val="28"/>
          <w:szCs w:val="28"/>
        </w:rPr>
        <w:t xml:space="preserve"> відповідно до положень концепції Нової української школи (2016)</w:t>
      </w:r>
      <w:r>
        <w:rPr>
          <w:sz w:val="28"/>
          <w:szCs w:val="28"/>
        </w:rPr>
        <w:t xml:space="preserve"> та з урахуванням вимог освітньо-професійної програми спеціальності</w:t>
      </w:r>
      <w:r w:rsidRPr="00F62EB2">
        <w:rPr>
          <w:sz w:val="28"/>
          <w:szCs w:val="28"/>
        </w:rPr>
        <w:t xml:space="preserve"> 029 «Інформаційна, бібліотечна та архівна справа» </w:t>
      </w:r>
      <w:r w:rsidRPr="00F62EB2">
        <w:rPr>
          <w:color w:val="000000"/>
          <w:sz w:val="28"/>
          <w:szCs w:val="28"/>
        </w:rPr>
        <w:t>спеціалізаці</w:t>
      </w:r>
      <w:r>
        <w:rPr>
          <w:color w:val="000000"/>
          <w:sz w:val="28"/>
          <w:szCs w:val="28"/>
        </w:rPr>
        <w:t>ї</w:t>
      </w:r>
      <w:r w:rsidRPr="00F62EB2">
        <w:rPr>
          <w:color w:val="000000"/>
          <w:sz w:val="28"/>
          <w:szCs w:val="28"/>
        </w:rPr>
        <w:t xml:space="preserve"> 029.01 «Інформаційна та архівна справа» </w:t>
      </w:r>
    </w:p>
    <w:p w:rsidR="00A72F5F" w:rsidRPr="008177D4" w:rsidRDefault="00A72F5F" w:rsidP="00A72F5F">
      <w:pPr>
        <w:pStyle w:val="22"/>
        <w:ind w:left="0"/>
        <w:jc w:val="center"/>
        <w:rPr>
          <w:b/>
          <w:bCs/>
          <w:sz w:val="28"/>
          <w:szCs w:val="28"/>
        </w:rPr>
      </w:pPr>
    </w:p>
    <w:p w:rsidR="00EC3B0C" w:rsidRDefault="00EC3B0C" w:rsidP="00EC3B0C">
      <w:pPr>
        <w:pStyle w:val="tl"/>
        <w:spacing w:before="0" w:beforeAutospacing="0" w:after="0" w:afterAutospacing="0" w:line="360" w:lineRule="atLeast"/>
        <w:rPr>
          <w:color w:val="000000"/>
          <w:sz w:val="28"/>
          <w:szCs w:val="28"/>
          <w:lang w:val="uk-UA"/>
        </w:rPr>
      </w:pPr>
      <w:r>
        <w:rPr>
          <w:color w:val="000000"/>
          <w:sz w:val="28"/>
          <w:szCs w:val="28"/>
          <w:lang w:val="uk-UA"/>
        </w:rPr>
        <w:t>Розробник: Назаренко І.В.., викладач вищої категорії</w:t>
      </w:r>
    </w:p>
    <w:p w:rsidR="00EC3B0C" w:rsidRDefault="00EC3B0C" w:rsidP="00EC3B0C">
      <w:pPr>
        <w:pStyle w:val="tl"/>
        <w:spacing w:before="0" w:beforeAutospacing="0" w:after="0" w:afterAutospacing="0" w:line="360" w:lineRule="atLeast"/>
        <w:rPr>
          <w:color w:val="000000"/>
          <w:sz w:val="28"/>
          <w:szCs w:val="28"/>
          <w:lang w:val="uk-UA"/>
        </w:rPr>
      </w:pPr>
    </w:p>
    <w:p w:rsidR="00EC3B0C" w:rsidRDefault="00EC3B0C" w:rsidP="00EC3B0C">
      <w:pPr>
        <w:pStyle w:val="tl"/>
        <w:spacing w:before="0" w:after="0"/>
        <w:rPr>
          <w:color w:val="000000"/>
          <w:sz w:val="28"/>
          <w:szCs w:val="28"/>
          <w:lang w:val="uk-UA"/>
        </w:rPr>
      </w:pPr>
      <w:r>
        <w:rPr>
          <w:sz w:val="28"/>
          <w:szCs w:val="28"/>
          <w:lang w:val="uk-UA"/>
        </w:rPr>
        <w:t>Розглянуто та ухвалено на засіданні предметної комісії  «Діловодства»</w:t>
      </w:r>
      <w:r>
        <w:rPr>
          <w:sz w:val="28"/>
          <w:szCs w:val="28"/>
          <w:lang w:val="uk-UA"/>
        </w:rPr>
        <w:br/>
        <w:t>Протокол від «</w:t>
      </w:r>
      <w:r>
        <w:rPr>
          <w:color w:val="000000"/>
          <w:sz w:val="28"/>
          <w:szCs w:val="28"/>
          <w:lang w:val="uk-UA"/>
        </w:rPr>
        <w:t>___»____________ 20__ року, № _____</w:t>
      </w:r>
    </w:p>
    <w:p w:rsidR="00EC3B0C" w:rsidRDefault="00EC3B0C" w:rsidP="00EC3B0C">
      <w:pPr>
        <w:pStyle w:val="tl"/>
        <w:spacing w:before="0" w:after="0"/>
        <w:rPr>
          <w:color w:val="000000"/>
          <w:sz w:val="28"/>
          <w:szCs w:val="28"/>
          <w:lang w:val="uk-UA"/>
        </w:rPr>
      </w:pPr>
      <w:r>
        <w:rPr>
          <w:color w:val="000000"/>
          <w:sz w:val="28"/>
          <w:szCs w:val="28"/>
          <w:lang w:val="uk-UA"/>
        </w:rPr>
        <w:t>Голова предметної комісії ___________________ І.В. Назаренко</w:t>
      </w:r>
    </w:p>
    <w:p w:rsidR="00EC3B0C" w:rsidRDefault="00EC3B0C" w:rsidP="00EC3B0C">
      <w:pPr>
        <w:pStyle w:val="tl"/>
        <w:spacing w:before="0" w:after="0"/>
        <w:rPr>
          <w:color w:val="000000"/>
          <w:sz w:val="28"/>
          <w:szCs w:val="28"/>
          <w:lang w:val="uk-UA"/>
        </w:rPr>
      </w:pPr>
    </w:p>
    <w:p w:rsidR="00EC3B0C" w:rsidRDefault="00EC3B0C" w:rsidP="00EC3B0C">
      <w:pPr>
        <w:pStyle w:val="tl"/>
        <w:spacing w:before="0" w:after="0"/>
        <w:rPr>
          <w:color w:val="000000"/>
          <w:sz w:val="28"/>
          <w:szCs w:val="28"/>
          <w:lang w:val="uk-UA"/>
        </w:rPr>
      </w:pPr>
      <w:r>
        <w:rPr>
          <w:color w:val="000000"/>
          <w:sz w:val="28"/>
          <w:szCs w:val="28"/>
          <w:lang w:val="uk-UA"/>
        </w:rPr>
        <w:t>Обговорено та рекомендовано до затвердження методичною радою</w:t>
      </w:r>
    </w:p>
    <w:p w:rsidR="00EC3B0C" w:rsidRDefault="00EC3B0C" w:rsidP="00EC3B0C">
      <w:pPr>
        <w:pStyle w:val="tl"/>
        <w:spacing w:before="0" w:after="0"/>
        <w:rPr>
          <w:color w:val="000000"/>
          <w:sz w:val="28"/>
          <w:szCs w:val="28"/>
          <w:lang w:val="uk-UA"/>
        </w:rPr>
      </w:pPr>
      <w:r>
        <w:rPr>
          <w:color w:val="000000"/>
          <w:sz w:val="28"/>
          <w:szCs w:val="28"/>
          <w:lang w:val="uk-UA"/>
        </w:rPr>
        <w:t>«___» ______________ 20__ року, протокол №______</w:t>
      </w:r>
    </w:p>
    <w:p w:rsidR="00A72F5F" w:rsidRDefault="00A72F5F" w:rsidP="00A72F5F">
      <w:pPr>
        <w:pStyle w:val="tj"/>
        <w:spacing w:before="0" w:beforeAutospacing="0" w:after="0" w:afterAutospacing="0" w:line="360" w:lineRule="atLeast"/>
        <w:rPr>
          <w:color w:val="000000"/>
          <w:sz w:val="28"/>
          <w:szCs w:val="28"/>
          <w:lang w:val="uk-UA"/>
        </w:rPr>
      </w:pPr>
    </w:p>
    <w:p w:rsidR="00A72F5F" w:rsidRDefault="00A72F5F" w:rsidP="00A72F5F">
      <w:pPr>
        <w:pStyle w:val="tj"/>
        <w:spacing w:before="0" w:beforeAutospacing="0" w:after="0" w:afterAutospacing="0" w:line="360" w:lineRule="atLeast"/>
        <w:rPr>
          <w:color w:val="000000"/>
          <w:sz w:val="28"/>
          <w:szCs w:val="28"/>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EC3B0C" w:rsidRDefault="00EC3B0C" w:rsidP="00A72F5F">
      <w:pPr>
        <w:pStyle w:val="tl"/>
        <w:spacing w:before="0" w:beforeAutospacing="0" w:after="0" w:afterAutospacing="0" w:line="360" w:lineRule="atLeast"/>
        <w:ind w:firstLine="360"/>
        <w:jc w:val="center"/>
        <w:rPr>
          <w:b/>
          <w:lang w:val="uk-UA"/>
        </w:rPr>
      </w:pPr>
    </w:p>
    <w:p w:rsidR="00EC3B0C" w:rsidRDefault="00EC3B0C" w:rsidP="00A72F5F">
      <w:pPr>
        <w:pStyle w:val="tl"/>
        <w:spacing w:before="0" w:beforeAutospacing="0" w:after="0" w:afterAutospacing="0" w:line="360" w:lineRule="atLeast"/>
        <w:ind w:firstLine="360"/>
        <w:jc w:val="center"/>
        <w:rPr>
          <w:b/>
          <w:lang w:val="uk-UA"/>
        </w:rPr>
      </w:pPr>
    </w:p>
    <w:p w:rsidR="00EC3B0C" w:rsidRDefault="00EC3B0C" w:rsidP="00A72F5F">
      <w:pPr>
        <w:pStyle w:val="tl"/>
        <w:spacing w:before="0" w:beforeAutospacing="0" w:after="0" w:afterAutospacing="0" w:line="360" w:lineRule="atLeast"/>
        <w:ind w:firstLine="360"/>
        <w:jc w:val="center"/>
        <w:rPr>
          <w:b/>
          <w:lang w:val="uk-UA"/>
        </w:rPr>
      </w:pPr>
    </w:p>
    <w:p w:rsidR="00EC3B0C" w:rsidRDefault="00EC3B0C" w:rsidP="00A72F5F">
      <w:pPr>
        <w:pStyle w:val="tl"/>
        <w:spacing w:before="0" w:beforeAutospacing="0" w:after="0" w:afterAutospacing="0" w:line="360" w:lineRule="atLeast"/>
        <w:ind w:firstLine="360"/>
        <w:jc w:val="center"/>
        <w:rPr>
          <w:b/>
          <w:lang w:val="uk-UA"/>
        </w:rPr>
      </w:pPr>
    </w:p>
    <w:p w:rsidR="008177D4" w:rsidRDefault="008177D4" w:rsidP="00A72F5F">
      <w:pPr>
        <w:pStyle w:val="tl"/>
        <w:spacing w:before="0" w:beforeAutospacing="0" w:after="0" w:afterAutospacing="0" w:line="360" w:lineRule="atLeast"/>
        <w:ind w:firstLine="360"/>
        <w:jc w:val="center"/>
        <w:rPr>
          <w:b/>
          <w:lang w:val="uk-UA"/>
        </w:rPr>
      </w:pPr>
    </w:p>
    <w:p w:rsidR="00A72F5F" w:rsidRPr="008177D4" w:rsidRDefault="00A72F5F" w:rsidP="00A72F5F">
      <w:pPr>
        <w:pStyle w:val="tl"/>
        <w:spacing w:before="0" w:beforeAutospacing="0" w:after="0" w:afterAutospacing="0" w:line="360" w:lineRule="atLeast"/>
        <w:ind w:firstLine="360"/>
        <w:jc w:val="center"/>
        <w:rPr>
          <w:b/>
          <w:lang w:val="uk-UA"/>
        </w:rPr>
      </w:pPr>
      <w:r w:rsidRPr="008177D4">
        <w:rPr>
          <w:b/>
          <w:lang w:val="uk-UA"/>
        </w:rPr>
        <w:lastRenderedPageBreak/>
        <w:t>ВСТУП</w:t>
      </w:r>
    </w:p>
    <w:p w:rsidR="00A72F5F" w:rsidRPr="008177D4" w:rsidRDefault="00A72F5F" w:rsidP="00A72F5F">
      <w:pPr>
        <w:pStyle w:val="tc"/>
        <w:spacing w:before="0" w:beforeAutospacing="0" w:after="0" w:afterAutospacing="0" w:line="360" w:lineRule="atLeast"/>
        <w:jc w:val="center"/>
        <w:rPr>
          <w:b/>
          <w:bCs/>
          <w:lang w:val="uk-UA"/>
        </w:rPr>
      </w:pPr>
    </w:p>
    <w:p w:rsidR="00A72F5F" w:rsidRPr="00EC3B0C" w:rsidRDefault="00A72F5F" w:rsidP="00EC3B0C">
      <w:pPr>
        <w:pStyle w:val="tcbmf"/>
        <w:shd w:val="clear" w:color="auto" w:fill="FFFFFF"/>
        <w:spacing w:before="0" w:beforeAutospacing="0" w:after="0" w:afterAutospacing="0"/>
        <w:contextualSpacing/>
        <w:jc w:val="both"/>
        <w:rPr>
          <w:bCs/>
          <w:sz w:val="26"/>
          <w:szCs w:val="26"/>
          <w:lang w:val="uk-UA"/>
        </w:rPr>
      </w:pPr>
      <w:r w:rsidRPr="008177D4">
        <w:rPr>
          <w:lang w:val="uk-UA"/>
        </w:rPr>
        <w:t xml:space="preserve">       Навчальна дисципліна «Діловодство» </w:t>
      </w:r>
      <w:r w:rsidR="00EC3B0C" w:rsidRPr="005169B4">
        <w:rPr>
          <w:spacing w:val="4"/>
          <w:sz w:val="26"/>
          <w:szCs w:val="26"/>
          <w:lang w:val="uk-UA"/>
        </w:rPr>
        <w:t xml:space="preserve">є навчальною дисципліною, яка передбачена навчальним планом підготовки фахівців  кваліфікаційного рівня «молодший спеціаліст» за спеціальністю </w:t>
      </w:r>
      <w:r w:rsidR="00EC3B0C" w:rsidRPr="005169B4">
        <w:rPr>
          <w:bCs/>
          <w:sz w:val="26"/>
          <w:szCs w:val="26"/>
          <w:lang w:val="uk-UA"/>
        </w:rPr>
        <w:t xml:space="preserve">029 «Інформаційна, бібліотечна та архівна справа» в входить до  </w:t>
      </w:r>
      <w:r w:rsidR="00EC3B0C" w:rsidRPr="005169B4">
        <w:rPr>
          <w:spacing w:val="4"/>
          <w:sz w:val="26"/>
          <w:szCs w:val="26"/>
          <w:lang w:val="uk-UA"/>
        </w:rPr>
        <w:t>циклу</w:t>
      </w:r>
      <w:r w:rsidR="00EC3B0C" w:rsidRPr="005169B4">
        <w:rPr>
          <w:spacing w:val="2"/>
          <w:sz w:val="26"/>
          <w:szCs w:val="26"/>
          <w:lang w:val="uk-UA"/>
        </w:rPr>
        <w:t xml:space="preserve"> профе</w:t>
      </w:r>
      <w:r w:rsidR="00EC3B0C">
        <w:rPr>
          <w:spacing w:val="2"/>
          <w:sz w:val="26"/>
          <w:szCs w:val="26"/>
          <w:lang w:val="uk-UA"/>
        </w:rPr>
        <w:t xml:space="preserve">сійної та практичної підготовки та </w:t>
      </w:r>
      <w:r w:rsidRPr="008177D4">
        <w:rPr>
          <w:bCs/>
          <w:lang w:val="uk-UA"/>
        </w:rPr>
        <w:t xml:space="preserve">входить до  </w:t>
      </w:r>
      <w:r w:rsidRPr="008177D4">
        <w:rPr>
          <w:spacing w:val="4"/>
          <w:lang w:val="uk-UA"/>
        </w:rPr>
        <w:t>циклу</w:t>
      </w:r>
      <w:r w:rsidRPr="008177D4">
        <w:rPr>
          <w:spacing w:val="2"/>
          <w:lang w:val="uk-UA"/>
        </w:rPr>
        <w:t xml:space="preserve"> професійної та практичної підготовки. </w:t>
      </w:r>
    </w:p>
    <w:p w:rsidR="008177D4" w:rsidRPr="00EC3B0C" w:rsidRDefault="00A72F5F" w:rsidP="00EC3B0C">
      <w:pPr>
        <w:pStyle w:val="3"/>
        <w:spacing w:before="0"/>
        <w:jc w:val="both"/>
        <w:rPr>
          <w:rStyle w:val="fs2"/>
          <w:b w:val="0"/>
        </w:rPr>
      </w:pPr>
      <w:proofErr w:type="spellStart"/>
      <w:r w:rsidRPr="00EC3B0C">
        <w:rPr>
          <w:rStyle w:val="fs2"/>
          <w:b w:val="0"/>
        </w:rPr>
        <w:t>Вивчення</w:t>
      </w:r>
      <w:proofErr w:type="spellEnd"/>
      <w:r w:rsidRPr="00EC3B0C">
        <w:rPr>
          <w:rStyle w:val="fs2"/>
          <w:b w:val="0"/>
        </w:rPr>
        <w:t xml:space="preserve"> курсу «</w:t>
      </w:r>
      <w:proofErr w:type="spellStart"/>
      <w:r w:rsidRPr="00EC3B0C">
        <w:rPr>
          <w:rStyle w:val="fs2"/>
          <w:b w:val="0"/>
        </w:rPr>
        <w:t>Діловодство</w:t>
      </w:r>
      <w:proofErr w:type="spellEnd"/>
      <w:r w:rsidRPr="00EC3B0C">
        <w:rPr>
          <w:rStyle w:val="fs2"/>
          <w:b w:val="0"/>
        </w:rPr>
        <w:t xml:space="preserve">» </w:t>
      </w:r>
      <w:proofErr w:type="spellStart"/>
      <w:r w:rsidRPr="00EC3B0C">
        <w:rPr>
          <w:rStyle w:val="fs2"/>
          <w:b w:val="0"/>
        </w:rPr>
        <w:t>розраховано</w:t>
      </w:r>
      <w:proofErr w:type="spellEnd"/>
      <w:r w:rsidRPr="00EC3B0C">
        <w:rPr>
          <w:rStyle w:val="fs2"/>
          <w:b w:val="0"/>
        </w:rPr>
        <w:t xml:space="preserve"> на три </w:t>
      </w:r>
      <w:proofErr w:type="spellStart"/>
      <w:r w:rsidRPr="00EC3B0C">
        <w:rPr>
          <w:rStyle w:val="fs2"/>
          <w:b w:val="0"/>
        </w:rPr>
        <w:t>семестри</w:t>
      </w:r>
      <w:proofErr w:type="spellEnd"/>
      <w:r w:rsidRPr="00EC3B0C">
        <w:rPr>
          <w:rStyle w:val="fs2"/>
          <w:b w:val="0"/>
        </w:rPr>
        <w:t xml:space="preserve"> </w:t>
      </w:r>
      <w:proofErr w:type="spellStart"/>
      <w:r w:rsidRPr="00EC3B0C">
        <w:rPr>
          <w:rStyle w:val="fs2"/>
          <w:b w:val="0"/>
        </w:rPr>
        <w:t>і</w:t>
      </w:r>
      <w:proofErr w:type="spellEnd"/>
      <w:r w:rsidRPr="00EC3B0C">
        <w:rPr>
          <w:rStyle w:val="fs2"/>
          <w:b w:val="0"/>
        </w:rPr>
        <w:t xml:space="preserve"> </w:t>
      </w:r>
      <w:proofErr w:type="spellStart"/>
      <w:r w:rsidRPr="00EC3B0C">
        <w:rPr>
          <w:rStyle w:val="fs2"/>
          <w:b w:val="0"/>
        </w:rPr>
        <w:t>завершується</w:t>
      </w:r>
      <w:proofErr w:type="spellEnd"/>
      <w:r w:rsidRPr="00EC3B0C">
        <w:rPr>
          <w:rStyle w:val="fs2"/>
          <w:b w:val="0"/>
        </w:rPr>
        <w:t xml:space="preserve"> </w:t>
      </w:r>
      <w:proofErr w:type="spellStart"/>
      <w:r w:rsidRPr="00EC3B0C">
        <w:rPr>
          <w:rStyle w:val="fs2"/>
          <w:b w:val="0"/>
        </w:rPr>
        <w:t>складанням</w:t>
      </w:r>
      <w:proofErr w:type="spellEnd"/>
      <w:r w:rsidRPr="00EC3B0C">
        <w:rPr>
          <w:rStyle w:val="fs2"/>
          <w:b w:val="0"/>
        </w:rPr>
        <w:t xml:space="preserve"> </w:t>
      </w:r>
      <w:proofErr w:type="spellStart"/>
      <w:r w:rsidRPr="00EC3B0C">
        <w:rPr>
          <w:rStyle w:val="fs2"/>
          <w:b w:val="0"/>
        </w:rPr>
        <w:t>екзамену</w:t>
      </w:r>
      <w:proofErr w:type="spellEnd"/>
      <w:r w:rsidRPr="00EC3B0C">
        <w:rPr>
          <w:rStyle w:val="fs2"/>
          <w:b w:val="0"/>
        </w:rPr>
        <w:t xml:space="preserve"> (у </w:t>
      </w:r>
      <w:proofErr w:type="spellStart"/>
      <w:r w:rsidRPr="00EC3B0C">
        <w:rPr>
          <w:rStyle w:val="fs2"/>
          <w:b w:val="0"/>
        </w:rPr>
        <w:t>першому</w:t>
      </w:r>
      <w:proofErr w:type="spellEnd"/>
      <w:r w:rsidRPr="00EC3B0C">
        <w:rPr>
          <w:rStyle w:val="fs2"/>
          <w:b w:val="0"/>
        </w:rPr>
        <w:t xml:space="preserve"> та другому </w:t>
      </w:r>
      <w:proofErr w:type="spellStart"/>
      <w:r w:rsidRPr="00EC3B0C">
        <w:rPr>
          <w:rStyle w:val="fs2"/>
          <w:b w:val="0"/>
        </w:rPr>
        <w:t>семестрі</w:t>
      </w:r>
      <w:proofErr w:type="spellEnd"/>
      <w:r w:rsidRPr="00EC3B0C">
        <w:rPr>
          <w:rStyle w:val="fs2"/>
          <w:b w:val="0"/>
        </w:rPr>
        <w:t xml:space="preserve"> форма контролю – </w:t>
      </w:r>
      <w:proofErr w:type="spellStart"/>
      <w:r w:rsidRPr="00EC3B0C">
        <w:rPr>
          <w:rStyle w:val="fs2"/>
          <w:b w:val="0"/>
        </w:rPr>
        <w:t>залік</w:t>
      </w:r>
      <w:proofErr w:type="spellEnd"/>
      <w:r w:rsidRPr="00EC3B0C">
        <w:rPr>
          <w:rStyle w:val="fs2"/>
          <w:b w:val="0"/>
        </w:rPr>
        <w:t xml:space="preserve">). </w:t>
      </w:r>
    </w:p>
    <w:p w:rsidR="00A72F5F" w:rsidRPr="008177D4" w:rsidRDefault="00A72F5F" w:rsidP="00A72F5F">
      <w:pPr>
        <w:pStyle w:val="3"/>
        <w:spacing w:before="0"/>
        <w:rPr>
          <w:rFonts w:ascii="Times New Roman" w:hAnsi="Times New Roman"/>
          <w:b w:val="0"/>
          <w:sz w:val="24"/>
          <w:szCs w:val="24"/>
          <w:lang w:val="uk-UA"/>
        </w:rPr>
      </w:pPr>
    </w:p>
    <w:p w:rsidR="00A72F5F" w:rsidRDefault="00A72F5F" w:rsidP="00A72F5F">
      <w:pPr>
        <w:pStyle w:val="3"/>
        <w:spacing w:before="0"/>
        <w:jc w:val="center"/>
        <w:rPr>
          <w:rFonts w:ascii="Times New Roman" w:hAnsi="Times New Roman"/>
          <w:sz w:val="24"/>
          <w:szCs w:val="24"/>
        </w:rPr>
      </w:pPr>
      <w:r w:rsidRPr="008177D4">
        <w:rPr>
          <w:rFonts w:ascii="Times New Roman" w:hAnsi="Times New Roman"/>
          <w:sz w:val="24"/>
          <w:szCs w:val="24"/>
        </w:rPr>
        <w:t xml:space="preserve">1. Мета та </w:t>
      </w:r>
      <w:proofErr w:type="spellStart"/>
      <w:r w:rsidRPr="008177D4">
        <w:rPr>
          <w:rFonts w:ascii="Times New Roman" w:hAnsi="Times New Roman"/>
          <w:sz w:val="24"/>
          <w:szCs w:val="24"/>
        </w:rPr>
        <w:t>завдання</w:t>
      </w:r>
      <w:proofErr w:type="spellEnd"/>
      <w:r w:rsidRPr="008177D4">
        <w:rPr>
          <w:rFonts w:ascii="Times New Roman" w:hAnsi="Times New Roman"/>
          <w:sz w:val="24"/>
          <w:szCs w:val="24"/>
        </w:rPr>
        <w:t xml:space="preserve"> </w:t>
      </w:r>
      <w:proofErr w:type="spellStart"/>
      <w:r w:rsidRPr="008177D4">
        <w:rPr>
          <w:rFonts w:ascii="Times New Roman" w:hAnsi="Times New Roman"/>
          <w:sz w:val="24"/>
          <w:szCs w:val="24"/>
        </w:rPr>
        <w:t>навчальної</w:t>
      </w:r>
      <w:proofErr w:type="spellEnd"/>
      <w:r w:rsidRPr="008177D4">
        <w:rPr>
          <w:rFonts w:ascii="Times New Roman" w:hAnsi="Times New Roman"/>
          <w:sz w:val="24"/>
          <w:szCs w:val="24"/>
        </w:rPr>
        <w:t xml:space="preserve"> </w:t>
      </w:r>
      <w:proofErr w:type="spellStart"/>
      <w:r w:rsidRPr="008177D4">
        <w:rPr>
          <w:rFonts w:ascii="Times New Roman" w:hAnsi="Times New Roman"/>
          <w:sz w:val="24"/>
          <w:szCs w:val="24"/>
        </w:rPr>
        <w:t>дисципліни</w:t>
      </w:r>
      <w:proofErr w:type="spellEnd"/>
    </w:p>
    <w:p w:rsidR="008177D4" w:rsidRPr="00EC3B0C" w:rsidRDefault="008177D4" w:rsidP="00EC3B0C">
      <w:pPr>
        <w:jc w:val="both"/>
        <w:rPr>
          <w:sz w:val="26"/>
          <w:szCs w:val="26"/>
        </w:rPr>
      </w:pPr>
    </w:p>
    <w:p w:rsidR="00A7734E" w:rsidRDefault="00A72F5F" w:rsidP="00EC3B0C">
      <w:pPr>
        <w:pStyle w:val="11"/>
        <w:jc w:val="both"/>
        <w:rPr>
          <w:rStyle w:val="fs2"/>
          <w:sz w:val="26"/>
          <w:szCs w:val="26"/>
          <w:lang w:val="uk-UA"/>
        </w:rPr>
      </w:pPr>
      <w:r w:rsidRPr="00EC3B0C">
        <w:rPr>
          <w:rStyle w:val="fs2"/>
          <w:b/>
          <w:sz w:val="26"/>
          <w:szCs w:val="26"/>
        </w:rPr>
        <w:t xml:space="preserve"> Метою</w:t>
      </w:r>
      <w:r w:rsidRPr="00EC3B0C">
        <w:rPr>
          <w:rStyle w:val="fs2"/>
          <w:sz w:val="26"/>
          <w:szCs w:val="26"/>
        </w:rPr>
        <w:t xml:space="preserve"> </w:t>
      </w:r>
      <w:proofErr w:type="spellStart"/>
      <w:r w:rsidRPr="00EC3B0C">
        <w:rPr>
          <w:rStyle w:val="fs2"/>
          <w:sz w:val="26"/>
          <w:szCs w:val="26"/>
        </w:rPr>
        <w:t>навчальної</w:t>
      </w:r>
      <w:proofErr w:type="spellEnd"/>
      <w:r w:rsidRPr="00EC3B0C">
        <w:rPr>
          <w:rStyle w:val="fs2"/>
          <w:sz w:val="26"/>
          <w:szCs w:val="26"/>
        </w:rPr>
        <w:t xml:space="preserve"> </w:t>
      </w:r>
      <w:proofErr w:type="spellStart"/>
      <w:r w:rsidRPr="00EC3B0C">
        <w:rPr>
          <w:rStyle w:val="fs2"/>
          <w:sz w:val="26"/>
          <w:szCs w:val="26"/>
        </w:rPr>
        <w:t>дисципліни</w:t>
      </w:r>
      <w:proofErr w:type="spellEnd"/>
      <w:r w:rsidRPr="00EC3B0C">
        <w:rPr>
          <w:rStyle w:val="fs2"/>
          <w:sz w:val="26"/>
          <w:szCs w:val="26"/>
        </w:rPr>
        <w:t xml:space="preserve"> «</w:t>
      </w:r>
      <w:proofErr w:type="spellStart"/>
      <w:r w:rsidRPr="00EC3B0C">
        <w:rPr>
          <w:rStyle w:val="fs2"/>
          <w:sz w:val="26"/>
          <w:szCs w:val="26"/>
        </w:rPr>
        <w:t>Діловодство</w:t>
      </w:r>
      <w:proofErr w:type="spellEnd"/>
      <w:r w:rsidRPr="00EC3B0C">
        <w:rPr>
          <w:rStyle w:val="fs2"/>
          <w:sz w:val="26"/>
          <w:szCs w:val="26"/>
        </w:rPr>
        <w:t>»</w:t>
      </w:r>
      <w:proofErr w:type="gramStart"/>
      <w:r w:rsidRPr="00EC3B0C">
        <w:rPr>
          <w:rStyle w:val="fs2"/>
          <w:sz w:val="26"/>
          <w:szCs w:val="26"/>
        </w:rPr>
        <w:t xml:space="preserve"> </w:t>
      </w:r>
      <w:proofErr w:type="spellStart"/>
      <w:r w:rsidRPr="00EC3B0C">
        <w:rPr>
          <w:rStyle w:val="fs2"/>
          <w:sz w:val="26"/>
          <w:szCs w:val="26"/>
        </w:rPr>
        <w:t>є</w:t>
      </w:r>
      <w:proofErr w:type="spellEnd"/>
      <w:r w:rsidRPr="00EC3B0C">
        <w:rPr>
          <w:rStyle w:val="fs2"/>
          <w:sz w:val="26"/>
          <w:szCs w:val="26"/>
        </w:rPr>
        <w:t>:</w:t>
      </w:r>
      <w:proofErr w:type="gramEnd"/>
      <w:r w:rsidRPr="00EC3B0C">
        <w:rPr>
          <w:rStyle w:val="fs2"/>
          <w:sz w:val="26"/>
          <w:szCs w:val="26"/>
        </w:rPr>
        <w:t xml:space="preserve"> </w:t>
      </w:r>
      <w:proofErr w:type="spellStart"/>
      <w:r w:rsidRPr="00EC3B0C">
        <w:rPr>
          <w:rStyle w:val="fs2"/>
          <w:sz w:val="26"/>
          <w:szCs w:val="26"/>
        </w:rPr>
        <w:t>формування</w:t>
      </w:r>
      <w:proofErr w:type="spellEnd"/>
      <w:r w:rsidRPr="00EC3B0C">
        <w:rPr>
          <w:rStyle w:val="fs2"/>
          <w:sz w:val="26"/>
          <w:szCs w:val="26"/>
        </w:rPr>
        <w:t xml:space="preserve"> </w:t>
      </w:r>
      <w:proofErr w:type="spellStart"/>
      <w:r w:rsidRPr="00EC3B0C">
        <w:rPr>
          <w:rStyle w:val="fs2"/>
          <w:sz w:val="26"/>
          <w:szCs w:val="26"/>
        </w:rPr>
        <w:t>знань</w:t>
      </w:r>
      <w:proofErr w:type="spellEnd"/>
      <w:r w:rsidRPr="00EC3B0C">
        <w:rPr>
          <w:rStyle w:val="fs2"/>
          <w:sz w:val="26"/>
          <w:szCs w:val="26"/>
        </w:rPr>
        <w:t xml:space="preserve"> </w:t>
      </w:r>
      <w:proofErr w:type="spellStart"/>
      <w:r w:rsidRPr="00EC3B0C">
        <w:rPr>
          <w:rStyle w:val="fs2"/>
          <w:sz w:val="26"/>
          <w:szCs w:val="26"/>
        </w:rPr>
        <w:t>і</w:t>
      </w:r>
      <w:proofErr w:type="spellEnd"/>
      <w:r w:rsidRPr="00EC3B0C">
        <w:rPr>
          <w:rStyle w:val="fs2"/>
          <w:sz w:val="26"/>
          <w:szCs w:val="26"/>
        </w:rPr>
        <w:t xml:space="preserve"> </w:t>
      </w:r>
      <w:proofErr w:type="spellStart"/>
      <w:r w:rsidRPr="00EC3B0C">
        <w:rPr>
          <w:rStyle w:val="fs2"/>
          <w:sz w:val="26"/>
          <w:szCs w:val="26"/>
        </w:rPr>
        <w:t>навичок</w:t>
      </w:r>
      <w:proofErr w:type="spellEnd"/>
      <w:r w:rsidRPr="00EC3B0C">
        <w:rPr>
          <w:rStyle w:val="fs2"/>
          <w:sz w:val="26"/>
          <w:szCs w:val="26"/>
        </w:rPr>
        <w:t xml:space="preserve"> </w:t>
      </w:r>
      <w:proofErr w:type="spellStart"/>
      <w:r w:rsidRPr="00EC3B0C">
        <w:rPr>
          <w:rStyle w:val="fs2"/>
          <w:sz w:val="26"/>
          <w:szCs w:val="26"/>
        </w:rPr>
        <w:t>сучасного</w:t>
      </w:r>
      <w:proofErr w:type="spellEnd"/>
      <w:r w:rsidRPr="00EC3B0C">
        <w:rPr>
          <w:rStyle w:val="fs2"/>
          <w:sz w:val="26"/>
          <w:szCs w:val="26"/>
        </w:rPr>
        <w:t xml:space="preserve"> </w:t>
      </w:r>
      <w:proofErr w:type="spellStart"/>
      <w:r w:rsidRPr="00EC3B0C">
        <w:rPr>
          <w:rStyle w:val="fs2"/>
          <w:sz w:val="26"/>
          <w:szCs w:val="26"/>
        </w:rPr>
        <w:t>діловодства</w:t>
      </w:r>
      <w:proofErr w:type="spellEnd"/>
      <w:r w:rsidRPr="00EC3B0C">
        <w:rPr>
          <w:rStyle w:val="fs2"/>
          <w:sz w:val="26"/>
          <w:szCs w:val="26"/>
        </w:rPr>
        <w:t xml:space="preserve"> на </w:t>
      </w:r>
      <w:proofErr w:type="spellStart"/>
      <w:r w:rsidRPr="00EC3B0C">
        <w:rPr>
          <w:rStyle w:val="fs2"/>
          <w:sz w:val="26"/>
          <w:szCs w:val="26"/>
        </w:rPr>
        <w:t>основі</w:t>
      </w:r>
      <w:proofErr w:type="spellEnd"/>
      <w:r w:rsidRPr="00EC3B0C">
        <w:rPr>
          <w:rStyle w:val="fs2"/>
          <w:sz w:val="26"/>
          <w:szCs w:val="26"/>
        </w:rPr>
        <w:t xml:space="preserve"> </w:t>
      </w:r>
      <w:proofErr w:type="spellStart"/>
      <w:r w:rsidRPr="00EC3B0C">
        <w:rPr>
          <w:rStyle w:val="fs2"/>
          <w:sz w:val="26"/>
          <w:szCs w:val="26"/>
        </w:rPr>
        <w:t>науково</w:t>
      </w:r>
      <w:proofErr w:type="spellEnd"/>
      <w:r w:rsidRPr="00EC3B0C">
        <w:rPr>
          <w:rStyle w:val="fs2"/>
          <w:sz w:val="26"/>
          <w:szCs w:val="26"/>
        </w:rPr>
        <w:t xml:space="preserve"> </w:t>
      </w:r>
      <w:proofErr w:type="spellStart"/>
      <w:r w:rsidRPr="00EC3B0C">
        <w:rPr>
          <w:rStyle w:val="fs2"/>
          <w:sz w:val="26"/>
          <w:szCs w:val="26"/>
        </w:rPr>
        <w:t>обґрунтованих</w:t>
      </w:r>
      <w:proofErr w:type="spellEnd"/>
      <w:r w:rsidRPr="00EC3B0C">
        <w:rPr>
          <w:rStyle w:val="fs2"/>
          <w:sz w:val="26"/>
          <w:szCs w:val="26"/>
        </w:rPr>
        <w:t xml:space="preserve"> </w:t>
      </w:r>
      <w:proofErr w:type="spellStart"/>
      <w:r w:rsidRPr="00EC3B0C">
        <w:rPr>
          <w:rStyle w:val="fs2"/>
          <w:sz w:val="26"/>
          <w:szCs w:val="26"/>
        </w:rPr>
        <w:t>принципів</w:t>
      </w:r>
      <w:proofErr w:type="spellEnd"/>
      <w:r w:rsidRPr="00EC3B0C">
        <w:rPr>
          <w:rStyle w:val="fs2"/>
          <w:sz w:val="26"/>
          <w:szCs w:val="26"/>
        </w:rPr>
        <w:t xml:space="preserve"> </w:t>
      </w:r>
      <w:proofErr w:type="spellStart"/>
      <w:r w:rsidRPr="00EC3B0C">
        <w:rPr>
          <w:rStyle w:val="fs2"/>
          <w:sz w:val="26"/>
          <w:szCs w:val="26"/>
        </w:rPr>
        <w:t>і</w:t>
      </w:r>
      <w:proofErr w:type="spellEnd"/>
      <w:r w:rsidRPr="00EC3B0C">
        <w:rPr>
          <w:rStyle w:val="fs2"/>
          <w:sz w:val="26"/>
          <w:szCs w:val="26"/>
        </w:rPr>
        <w:t xml:space="preserve"> </w:t>
      </w:r>
      <w:proofErr w:type="spellStart"/>
      <w:r w:rsidRPr="00EC3B0C">
        <w:rPr>
          <w:rStyle w:val="fs2"/>
          <w:sz w:val="26"/>
          <w:szCs w:val="26"/>
        </w:rPr>
        <w:t>методів</w:t>
      </w:r>
      <w:proofErr w:type="spellEnd"/>
      <w:r w:rsidRPr="00EC3B0C">
        <w:rPr>
          <w:rStyle w:val="fs2"/>
          <w:sz w:val="26"/>
          <w:szCs w:val="26"/>
        </w:rPr>
        <w:t xml:space="preserve"> </w:t>
      </w:r>
      <w:proofErr w:type="spellStart"/>
      <w:r w:rsidRPr="00EC3B0C">
        <w:rPr>
          <w:rStyle w:val="fs2"/>
          <w:sz w:val="26"/>
          <w:szCs w:val="26"/>
        </w:rPr>
        <w:t>його</w:t>
      </w:r>
      <w:proofErr w:type="spellEnd"/>
      <w:r w:rsidRPr="00EC3B0C">
        <w:rPr>
          <w:rStyle w:val="fs2"/>
          <w:sz w:val="26"/>
          <w:szCs w:val="26"/>
        </w:rPr>
        <w:t xml:space="preserve"> </w:t>
      </w:r>
      <w:proofErr w:type="spellStart"/>
      <w:r w:rsidRPr="00EC3B0C">
        <w:rPr>
          <w:rStyle w:val="fs2"/>
          <w:sz w:val="26"/>
          <w:szCs w:val="26"/>
        </w:rPr>
        <w:t>удосконалення</w:t>
      </w:r>
      <w:proofErr w:type="spellEnd"/>
      <w:r w:rsidRPr="00EC3B0C">
        <w:rPr>
          <w:rStyle w:val="fs2"/>
          <w:sz w:val="26"/>
          <w:szCs w:val="26"/>
        </w:rPr>
        <w:t xml:space="preserve">. </w:t>
      </w:r>
    </w:p>
    <w:p w:rsidR="00A72F5F" w:rsidRPr="00EC3B0C" w:rsidRDefault="00A72F5F" w:rsidP="00A7734E">
      <w:pPr>
        <w:pStyle w:val="11"/>
        <w:ind w:firstLine="567"/>
        <w:jc w:val="both"/>
        <w:rPr>
          <w:sz w:val="26"/>
          <w:szCs w:val="26"/>
          <w:lang w:val="uk-UA"/>
        </w:rPr>
      </w:pPr>
      <w:r w:rsidRPr="00A7734E">
        <w:rPr>
          <w:rStyle w:val="fs2"/>
          <w:sz w:val="26"/>
          <w:szCs w:val="26"/>
          <w:lang w:val="uk-UA"/>
        </w:rPr>
        <w:t xml:space="preserve">Дисципліна передбачає вивчення законодавчої і нормативно-правової бази діловодства; роль і місце діловодства в роботі апарата управління; історію організації діловодства; сучасні технології та організацію діловодства; завдання і функції служб діловодства; посадовий і технічний склад працівників служби діловодства; вимоги до оформлення документів; організація документообігу: реєстрація документів, контроль за виконанням документів в установі; технологічні процеси </w:t>
      </w:r>
      <w:proofErr w:type="spellStart"/>
      <w:r w:rsidRPr="00A7734E">
        <w:rPr>
          <w:rStyle w:val="fs2"/>
          <w:sz w:val="26"/>
          <w:szCs w:val="26"/>
          <w:lang w:val="uk-UA"/>
        </w:rPr>
        <w:t>бездокументаційного</w:t>
      </w:r>
      <w:proofErr w:type="spellEnd"/>
      <w:r w:rsidRPr="00A7734E">
        <w:rPr>
          <w:rStyle w:val="fs2"/>
          <w:sz w:val="26"/>
          <w:szCs w:val="26"/>
          <w:lang w:val="uk-UA"/>
        </w:rPr>
        <w:t xml:space="preserve"> забезпечення управління;</w:t>
      </w:r>
      <w:r w:rsidRPr="00EC3B0C">
        <w:rPr>
          <w:sz w:val="26"/>
          <w:szCs w:val="26"/>
          <w:lang w:val="uk-UA"/>
        </w:rPr>
        <w:t xml:space="preserve">інформаційно-довідкова робота з документами; значення кадрова служба в системі управління персоналом установи, організації, підприємства; кадрову документацію; особисті та особові документи; облікові та звітні документи кадрової служби; вимоги до атестації документального оформлення атестації; вдосконалення </w:t>
      </w:r>
      <w:proofErr w:type="spellStart"/>
      <w:r w:rsidRPr="00EC3B0C">
        <w:rPr>
          <w:sz w:val="26"/>
          <w:szCs w:val="26"/>
          <w:lang w:val="uk-UA"/>
        </w:rPr>
        <w:t>документаційних</w:t>
      </w:r>
      <w:proofErr w:type="spellEnd"/>
      <w:r w:rsidRPr="00EC3B0C">
        <w:rPr>
          <w:sz w:val="26"/>
          <w:szCs w:val="26"/>
          <w:lang w:val="uk-UA"/>
        </w:rPr>
        <w:t xml:space="preserve"> процесів в умовах новітніх інформаційних технологій; номенклатуру справ, формування справ у діловодстві, </w:t>
      </w:r>
    </w:p>
    <w:p w:rsidR="00A72F5F" w:rsidRPr="00EC3B0C" w:rsidRDefault="00A72F5F" w:rsidP="00EC3B0C">
      <w:pPr>
        <w:pStyle w:val="11"/>
        <w:jc w:val="both"/>
        <w:rPr>
          <w:sz w:val="26"/>
          <w:szCs w:val="26"/>
          <w:lang w:val="uk-UA"/>
        </w:rPr>
      </w:pPr>
      <w:r w:rsidRPr="00EC3B0C">
        <w:rPr>
          <w:b/>
          <w:sz w:val="26"/>
          <w:szCs w:val="26"/>
          <w:lang w:val="uk-UA"/>
        </w:rPr>
        <w:t>Завдання</w:t>
      </w:r>
      <w:r w:rsidRPr="00EC3B0C">
        <w:rPr>
          <w:sz w:val="26"/>
          <w:szCs w:val="26"/>
          <w:lang w:val="uk-UA"/>
        </w:rPr>
        <w:t xml:space="preserve"> навчальної дисципліни:</w:t>
      </w:r>
    </w:p>
    <w:p w:rsidR="00A72F5F" w:rsidRPr="00EC3B0C" w:rsidRDefault="00A72F5F" w:rsidP="00EC3B0C">
      <w:pPr>
        <w:pStyle w:val="11"/>
        <w:jc w:val="both"/>
        <w:rPr>
          <w:sz w:val="26"/>
          <w:szCs w:val="26"/>
          <w:lang w:val="uk-UA"/>
        </w:rPr>
      </w:pPr>
      <w:r w:rsidRPr="00EC3B0C">
        <w:rPr>
          <w:sz w:val="26"/>
          <w:szCs w:val="26"/>
          <w:lang w:val="uk-UA"/>
        </w:rPr>
        <w:t xml:space="preserve">       - ознайомити студентів з технологічними процесами організації роботи з документами; з порядком організації діловодства в структурі підприємства, установи, організації.</w:t>
      </w:r>
    </w:p>
    <w:p w:rsidR="00A72F5F" w:rsidRPr="00EC3B0C" w:rsidRDefault="00A72F5F" w:rsidP="00EC3B0C">
      <w:pPr>
        <w:pStyle w:val="11"/>
        <w:jc w:val="both"/>
        <w:rPr>
          <w:sz w:val="26"/>
          <w:szCs w:val="26"/>
          <w:lang w:val="uk-UA"/>
        </w:rPr>
      </w:pPr>
      <w:r w:rsidRPr="00EC3B0C">
        <w:rPr>
          <w:sz w:val="26"/>
          <w:szCs w:val="26"/>
          <w:lang w:val="uk-UA"/>
        </w:rPr>
        <w:t xml:space="preserve">       - знайомство з наймасовішими видами управлінських документів: організаційними, розпорядчими, довідковими, аналітичними;</w:t>
      </w:r>
    </w:p>
    <w:p w:rsidR="00A72F5F" w:rsidRPr="00EC3B0C" w:rsidRDefault="00A72F5F" w:rsidP="00EC3B0C">
      <w:pPr>
        <w:pStyle w:val="11"/>
        <w:jc w:val="both"/>
        <w:rPr>
          <w:sz w:val="26"/>
          <w:szCs w:val="26"/>
          <w:lang w:val="uk-UA"/>
        </w:rPr>
      </w:pPr>
      <w:r w:rsidRPr="00EC3B0C">
        <w:rPr>
          <w:sz w:val="26"/>
          <w:szCs w:val="26"/>
          <w:lang w:val="uk-UA"/>
        </w:rPr>
        <w:t xml:space="preserve">       - ознайомлення з процесами організації документообігу та технології проходження вхідних, вихідних та внутрішніх документів, обробки документів, систематизації та зберігання виконаних документів;</w:t>
      </w:r>
    </w:p>
    <w:p w:rsidR="00A72F5F" w:rsidRPr="00EC3B0C" w:rsidRDefault="00A72F5F" w:rsidP="00EC3B0C">
      <w:pPr>
        <w:pStyle w:val="11"/>
        <w:jc w:val="both"/>
        <w:rPr>
          <w:color w:val="000000"/>
          <w:sz w:val="26"/>
          <w:szCs w:val="26"/>
          <w:lang w:val="uk-UA"/>
        </w:rPr>
      </w:pPr>
      <w:r w:rsidRPr="00EC3B0C">
        <w:rPr>
          <w:sz w:val="26"/>
          <w:szCs w:val="26"/>
          <w:lang w:val="uk-UA"/>
        </w:rPr>
        <w:t xml:space="preserve">       - набуття практичних навичок зі складання і оформлення документів у конкретних управлінських ситуаціях.</w:t>
      </w:r>
    </w:p>
    <w:p w:rsidR="00A72F5F" w:rsidRPr="00EC3B0C" w:rsidRDefault="00A72F5F" w:rsidP="00EC3B0C">
      <w:pPr>
        <w:pStyle w:val="11"/>
        <w:jc w:val="both"/>
        <w:rPr>
          <w:sz w:val="26"/>
          <w:szCs w:val="26"/>
          <w:lang w:val="uk-UA"/>
        </w:rPr>
      </w:pPr>
      <w:r w:rsidRPr="00EC3B0C">
        <w:rPr>
          <w:color w:val="000000"/>
          <w:sz w:val="26"/>
          <w:szCs w:val="26"/>
          <w:lang w:val="uk-UA"/>
        </w:rPr>
        <w:t xml:space="preserve">       У результаті вивчення  дисципліни студент повинен опанувати основні методи роботи з документами, складати і оформлювати документи., організовувати діловодні процеси</w:t>
      </w:r>
    </w:p>
    <w:p w:rsidR="00EC3B0C" w:rsidRPr="005169B4" w:rsidRDefault="00EC3B0C" w:rsidP="00EC3B0C">
      <w:pPr>
        <w:pStyle w:val="11"/>
        <w:ind w:firstLine="708"/>
        <w:jc w:val="both"/>
        <w:rPr>
          <w:sz w:val="26"/>
          <w:szCs w:val="26"/>
          <w:lang w:val="uk-UA"/>
        </w:rPr>
      </w:pPr>
      <w:proofErr w:type="spellStart"/>
      <w:r w:rsidRPr="00135205">
        <w:rPr>
          <w:b/>
          <w:sz w:val="26"/>
          <w:szCs w:val="26"/>
          <w:lang w:val="uk-UA"/>
        </w:rPr>
        <w:t>Міжпредметні</w:t>
      </w:r>
      <w:proofErr w:type="spellEnd"/>
      <w:r w:rsidRPr="00135205">
        <w:rPr>
          <w:b/>
          <w:sz w:val="26"/>
          <w:szCs w:val="26"/>
          <w:lang w:val="uk-UA"/>
        </w:rPr>
        <w:t xml:space="preserve"> зв’язки</w:t>
      </w:r>
      <w:r w:rsidR="00A7734E">
        <w:rPr>
          <w:b/>
          <w:sz w:val="26"/>
          <w:szCs w:val="26"/>
          <w:lang w:val="uk-UA"/>
        </w:rPr>
        <w:t xml:space="preserve"> </w:t>
      </w:r>
      <w:r w:rsidR="00A72F5F" w:rsidRPr="00EC3B0C">
        <w:rPr>
          <w:sz w:val="26"/>
          <w:szCs w:val="26"/>
          <w:lang w:val="uk-UA"/>
        </w:rPr>
        <w:t xml:space="preserve">з </w:t>
      </w:r>
      <w:proofErr w:type="spellStart"/>
      <w:r w:rsidR="00A72F5F" w:rsidRPr="00EC3B0C">
        <w:rPr>
          <w:spacing w:val="2"/>
          <w:sz w:val="26"/>
          <w:szCs w:val="26"/>
          <w:lang w:val="uk-UA"/>
        </w:rPr>
        <w:t>документознавством</w:t>
      </w:r>
      <w:proofErr w:type="spellEnd"/>
      <w:r w:rsidR="00A72F5F" w:rsidRPr="00EC3B0C">
        <w:rPr>
          <w:spacing w:val="2"/>
          <w:sz w:val="26"/>
          <w:szCs w:val="26"/>
          <w:lang w:val="uk-UA"/>
        </w:rPr>
        <w:t xml:space="preserve">, спеціальними системами документування, </w:t>
      </w:r>
      <w:r w:rsidR="00A72F5F" w:rsidRPr="00EC3B0C">
        <w:rPr>
          <w:sz w:val="26"/>
          <w:szCs w:val="26"/>
          <w:lang w:val="uk-UA"/>
        </w:rPr>
        <w:t xml:space="preserve">інформаційним забезпеченням управління,стилістикою ділового мовлення та редагування службових документів, професійною етикою, архівознавством, психологією ділового спілкування, практикумом з комп’ютерного </w:t>
      </w:r>
      <w:r>
        <w:rPr>
          <w:sz w:val="26"/>
          <w:szCs w:val="26"/>
          <w:lang w:val="uk-UA"/>
        </w:rPr>
        <w:t xml:space="preserve">діловодства, українською мовою, стилістикою ділової української </w:t>
      </w:r>
      <w:proofErr w:type="spellStart"/>
      <w:r>
        <w:rPr>
          <w:sz w:val="26"/>
          <w:szCs w:val="26"/>
          <w:lang w:val="uk-UA"/>
        </w:rPr>
        <w:t>миови</w:t>
      </w:r>
      <w:proofErr w:type="spellEnd"/>
      <w:r>
        <w:rPr>
          <w:sz w:val="26"/>
          <w:szCs w:val="26"/>
          <w:lang w:val="uk-UA"/>
        </w:rPr>
        <w:t>.</w:t>
      </w:r>
    </w:p>
    <w:p w:rsidR="00A7734E" w:rsidRPr="008177D4" w:rsidRDefault="00A7734E" w:rsidP="00A7734E">
      <w:pPr>
        <w:ind w:firstLine="567"/>
        <w:jc w:val="both"/>
        <w:rPr>
          <w:rFonts w:ascii="Times New Roman" w:hAnsi="Times New Roman"/>
          <w:b/>
          <w:color w:val="000000"/>
          <w:sz w:val="24"/>
          <w:szCs w:val="24"/>
          <w:lang w:val="uk-UA"/>
        </w:rPr>
      </w:pPr>
      <w:r>
        <w:rPr>
          <w:rFonts w:ascii="Times New Roman" w:hAnsi="Times New Roman"/>
          <w:b/>
          <w:sz w:val="24"/>
          <w:szCs w:val="24"/>
          <w:lang w:val="uk-UA"/>
        </w:rPr>
        <w:lastRenderedPageBreak/>
        <w:t>Змістовні модулі</w:t>
      </w:r>
    </w:p>
    <w:p w:rsidR="00A7734E" w:rsidRPr="008177D4" w:rsidRDefault="00A7734E" w:rsidP="00A7734E">
      <w:pPr>
        <w:pStyle w:val="tl"/>
        <w:spacing w:before="0" w:beforeAutospacing="0" w:after="0" w:afterAutospacing="0" w:line="360" w:lineRule="atLeast"/>
        <w:jc w:val="center"/>
        <w:rPr>
          <w:b/>
          <w:bCs/>
          <w:color w:val="000000"/>
          <w:lang w:val="uk-UA"/>
        </w:rPr>
      </w:pPr>
      <w:r w:rsidRPr="008177D4">
        <w:rPr>
          <w:b/>
          <w:bCs/>
          <w:color w:val="000000"/>
          <w:lang w:val="uk-UA"/>
        </w:rPr>
        <w:t>Модуль 1.</w:t>
      </w:r>
    </w:p>
    <w:p w:rsidR="00A7734E" w:rsidRPr="008177D4" w:rsidRDefault="00A7734E" w:rsidP="00A7734E">
      <w:pPr>
        <w:jc w:val="center"/>
        <w:rPr>
          <w:rFonts w:ascii="Times New Roman" w:hAnsi="Times New Roman"/>
          <w:b/>
          <w:bCs/>
          <w:color w:val="000000"/>
          <w:sz w:val="24"/>
          <w:szCs w:val="24"/>
          <w:lang w:val="uk-UA"/>
        </w:rPr>
      </w:pPr>
      <w:r w:rsidRPr="008177D4">
        <w:rPr>
          <w:rFonts w:ascii="Times New Roman" w:hAnsi="Times New Roman"/>
          <w:b/>
          <w:bCs/>
          <w:color w:val="000000"/>
          <w:sz w:val="24"/>
          <w:szCs w:val="24"/>
          <w:lang w:val="uk-UA"/>
        </w:rPr>
        <w:t>Змістовний модуль 1.</w:t>
      </w:r>
    </w:p>
    <w:p w:rsidR="00A7734E" w:rsidRPr="008177D4" w:rsidRDefault="00A7734E" w:rsidP="00A7734E">
      <w:pPr>
        <w:jc w:val="center"/>
        <w:rPr>
          <w:rFonts w:ascii="Times New Roman" w:hAnsi="Times New Roman"/>
          <w:b/>
          <w:bCs/>
          <w:color w:val="000000"/>
          <w:sz w:val="24"/>
          <w:szCs w:val="24"/>
          <w:lang w:val="uk-UA"/>
        </w:rPr>
      </w:pPr>
      <w:r w:rsidRPr="008177D4">
        <w:rPr>
          <w:rFonts w:ascii="Times New Roman" w:hAnsi="Times New Roman"/>
          <w:b/>
          <w:bCs/>
          <w:color w:val="000000"/>
          <w:sz w:val="24"/>
          <w:szCs w:val="24"/>
          <w:lang w:val="uk-UA"/>
        </w:rPr>
        <w:t>Історія діловодства й секретарської справи</w:t>
      </w:r>
    </w:p>
    <w:p w:rsidR="00A7734E" w:rsidRPr="00A815CC" w:rsidRDefault="00A7734E" w:rsidP="00A7734E">
      <w:pPr>
        <w:pStyle w:val="aa"/>
        <w:rPr>
          <w:rFonts w:ascii="Times New Roman" w:hAnsi="Times New Roman"/>
          <w:sz w:val="24"/>
          <w:szCs w:val="24"/>
          <w:lang w:val="ru-RU"/>
        </w:rPr>
      </w:pPr>
      <w:r w:rsidRPr="00B419E0">
        <w:rPr>
          <w:rFonts w:ascii="Times New Roman" w:hAnsi="Times New Roman"/>
          <w:b/>
          <w:color w:val="000000"/>
          <w:lang w:val="ru-RU"/>
        </w:rPr>
        <w:tab/>
      </w:r>
      <w:proofErr w:type="spellStart"/>
      <w:r w:rsidRPr="00A815CC">
        <w:rPr>
          <w:rFonts w:ascii="Times New Roman" w:hAnsi="Times New Roman"/>
          <w:color w:val="000000"/>
          <w:sz w:val="24"/>
          <w:szCs w:val="24"/>
          <w:lang w:val="ru-RU"/>
        </w:rPr>
        <w:t>Історія</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color w:val="000000"/>
          <w:sz w:val="24"/>
          <w:szCs w:val="24"/>
          <w:lang w:val="ru-RU"/>
        </w:rPr>
        <w:t>розвитку</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color w:val="000000"/>
          <w:sz w:val="24"/>
          <w:szCs w:val="24"/>
          <w:lang w:val="ru-RU"/>
        </w:rPr>
        <w:t>діловодства</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color w:val="000000"/>
          <w:sz w:val="24"/>
          <w:szCs w:val="24"/>
          <w:lang w:val="ru-RU"/>
        </w:rPr>
        <w:t>й</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color w:val="000000"/>
          <w:sz w:val="24"/>
          <w:szCs w:val="24"/>
          <w:lang w:val="ru-RU"/>
        </w:rPr>
        <w:t>секретарської</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color w:val="000000"/>
          <w:sz w:val="24"/>
          <w:szCs w:val="24"/>
          <w:lang w:val="ru-RU"/>
        </w:rPr>
        <w:t>справи</w:t>
      </w:r>
      <w:proofErr w:type="spellEnd"/>
      <w:r w:rsidRPr="00A815CC">
        <w:rPr>
          <w:rFonts w:ascii="Times New Roman" w:hAnsi="Times New Roman"/>
          <w:color w:val="000000"/>
          <w:sz w:val="24"/>
          <w:szCs w:val="24"/>
          <w:lang w:val="ru-RU"/>
        </w:rPr>
        <w:t xml:space="preserve">. </w:t>
      </w:r>
      <w:proofErr w:type="spellStart"/>
      <w:r w:rsidRPr="00A815CC">
        <w:rPr>
          <w:rFonts w:ascii="Times New Roman" w:hAnsi="Times New Roman"/>
          <w:sz w:val="24"/>
          <w:szCs w:val="24"/>
          <w:lang w:val="ru-RU"/>
        </w:rPr>
        <w:t>Виникнення</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справочинства</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Актове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Наказне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Колегіальне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Виконавче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Радянське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в </w:t>
      </w:r>
      <w:proofErr w:type="spellStart"/>
      <w:r w:rsidRPr="00A815CC">
        <w:rPr>
          <w:rFonts w:ascii="Times New Roman" w:hAnsi="Times New Roman"/>
          <w:sz w:val="24"/>
          <w:szCs w:val="24"/>
          <w:lang w:val="ru-RU"/>
        </w:rPr>
        <w:t>Україні</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Сучасне</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діловодство</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Витоки</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професії</w:t>
      </w:r>
      <w:proofErr w:type="spellEnd"/>
      <w:r w:rsidRPr="00A815CC">
        <w:rPr>
          <w:rFonts w:ascii="Times New Roman" w:hAnsi="Times New Roman"/>
          <w:sz w:val="24"/>
          <w:szCs w:val="24"/>
          <w:lang w:val="ru-RU"/>
        </w:rPr>
        <w:t xml:space="preserve"> «</w:t>
      </w:r>
      <w:proofErr w:type="spellStart"/>
      <w:r w:rsidRPr="00A815CC">
        <w:rPr>
          <w:rFonts w:ascii="Times New Roman" w:hAnsi="Times New Roman"/>
          <w:sz w:val="24"/>
          <w:szCs w:val="24"/>
          <w:lang w:val="ru-RU"/>
        </w:rPr>
        <w:t>секретар</w:t>
      </w:r>
      <w:proofErr w:type="spellEnd"/>
      <w:r w:rsidRPr="00A815CC">
        <w:rPr>
          <w:rFonts w:ascii="Times New Roman" w:hAnsi="Times New Roman"/>
          <w:sz w:val="24"/>
          <w:szCs w:val="24"/>
          <w:lang w:val="ru-RU"/>
        </w:rPr>
        <w:t>»</w:t>
      </w:r>
    </w:p>
    <w:p w:rsidR="00A7734E" w:rsidRPr="00A815CC" w:rsidRDefault="00A7734E" w:rsidP="00A7734E">
      <w:pPr>
        <w:pStyle w:val="aa"/>
        <w:rPr>
          <w:rFonts w:ascii="Times New Roman" w:hAnsi="Times New Roman"/>
          <w:sz w:val="28"/>
          <w:szCs w:val="28"/>
          <w:lang w:val="ru-RU"/>
        </w:rPr>
      </w:pPr>
    </w:p>
    <w:p w:rsidR="00A7734E" w:rsidRDefault="00A7734E" w:rsidP="00A7734E">
      <w:pPr>
        <w:pStyle w:val="11"/>
        <w:jc w:val="center"/>
        <w:rPr>
          <w:b/>
          <w:bCs/>
          <w:spacing w:val="4"/>
          <w:sz w:val="24"/>
          <w:szCs w:val="24"/>
          <w:lang w:val="uk-UA"/>
        </w:rPr>
      </w:pPr>
      <w:r>
        <w:rPr>
          <w:b/>
          <w:bCs/>
          <w:spacing w:val="4"/>
          <w:sz w:val="24"/>
          <w:szCs w:val="24"/>
          <w:lang w:val="uk-UA"/>
        </w:rPr>
        <w:t>Змістовний модуль 2.</w:t>
      </w:r>
    </w:p>
    <w:p w:rsidR="00A7734E" w:rsidRDefault="00A7734E" w:rsidP="00A7734E">
      <w:pPr>
        <w:pStyle w:val="11"/>
        <w:jc w:val="center"/>
        <w:rPr>
          <w:b/>
          <w:bCs/>
          <w:spacing w:val="4"/>
          <w:sz w:val="24"/>
          <w:szCs w:val="24"/>
          <w:lang w:val="uk-UA"/>
        </w:rPr>
      </w:pPr>
      <w:r>
        <w:rPr>
          <w:b/>
          <w:bCs/>
          <w:spacing w:val="4"/>
          <w:sz w:val="24"/>
          <w:szCs w:val="24"/>
          <w:lang w:val="uk-UA"/>
        </w:rPr>
        <w:t>Основні вимоги до організації сучасного діловодства</w:t>
      </w:r>
    </w:p>
    <w:p w:rsidR="00A7734E" w:rsidRDefault="00A7734E" w:rsidP="00A7734E">
      <w:pPr>
        <w:pStyle w:val="11"/>
        <w:jc w:val="center"/>
        <w:rPr>
          <w:b/>
          <w:bCs/>
          <w:spacing w:val="4"/>
          <w:sz w:val="24"/>
          <w:szCs w:val="24"/>
          <w:lang w:val="uk-UA"/>
        </w:rPr>
      </w:pPr>
    </w:p>
    <w:p w:rsidR="00A7734E" w:rsidRDefault="00A7734E" w:rsidP="00A7734E">
      <w:pPr>
        <w:pStyle w:val="11"/>
        <w:ind w:firstLine="708"/>
        <w:jc w:val="both"/>
        <w:rPr>
          <w:bCs/>
          <w:spacing w:val="4"/>
          <w:sz w:val="24"/>
          <w:szCs w:val="24"/>
          <w:lang w:val="uk-UA"/>
        </w:rPr>
      </w:pPr>
      <w:r>
        <w:rPr>
          <w:sz w:val="24"/>
          <w:szCs w:val="24"/>
          <w:lang w:val="uk-UA"/>
        </w:rPr>
        <w:t>Організаційні форми діловодства. Централізована, децентралізована, змішана: переваги та недоліки.</w:t>
      </w:r>
      <w:r>
        <w:rPr>
          <w:bCs/>
          <w:sz w:val="24"/>
          <w:szCs w:val="24"/>
          <w:lang w:val="uk-UA"/>
        </w:rPr>
        <w:t xml:space="preserve"> Структура та функції служби діловодства. Посадовий та кількісний склад діловодного персоналу Функції відповідального за діловодство на підприємстві. Організаційно-правові документи служби діловодства. Положення про службу діловодства. Посадові інструкції. Інструкція з діловодства. </w:t>
      </w:r>
      <w:r>
        <w:rPr>
          <w:bCs/>
          <w:color w:val="000000"/>
          <w:sz w:val="24"/>
          <w:szCs w:val="24"/>
          <w:lang w:val="uk-UA"/>
        </w:rPr>
        <w:t xml:space="preserve">Поняття стандартизації документів. Уніфікація документів. Етапи уніфікації  та  стандартизації документів. Поняття </w:t>
      </w:r>
      <w:proofErr w:type="spellStart"/>
      <w:r>
        <w:rPr>
          <w:bCs/>
          <w:color w:val="000000"/>
          <w:sz w:val="24"/>
          <w:szCs w:val="24"/>
          <w:lang w:val="uk-UA"/>
        </w:rPr>
        <w:t>трафаретизації</w:t>
      </w:r>
      <w:proofErr w:type="spellEnd"/>
      <w:r>
        <w:rPr>
          <w:bCs/>
          <w:color w:val="000000"/>
          <w:sz w:val="24"/>
          <w:szCs w:val="24"/>
          <w:lang w:val="uk-UA"/>
        </w:rPr>
        <w:t>. Трафаретні тексти.</w:t>
      </w:r>
      <w:r>
        <w:rPr>
          <w:bCs/>
          <w:sz w:val="24"/>
          <w:szCs w:val="24"/>
          <w:lang w:val="uk-UA"/>
        </w:rPr>
        <w:t xml:space="preserve"> Табель форм документів та альбом форм уніфікованих документів</w:t>
      </w:r>
    </w:p>
    <w:p w:rsidR="00A7734E" w:rsidRDefault="00A7734E" w:rsidP="00A7734E">
      <w:pPr>
        <w:pStyle w:val="11"/>
        <w:jc w:val="center"/>
        <w:rPr>
          <w:b/>
          <w:bCs/>
          <w:spacing w:val="4"/>
          <w:sz w:val="24"/>
          <w:szCs w:val="24"/>
          <w:lang w:val="uk-UA"/>
        </w:rPr>
      </w:pPr>
      <w:r>
        <w:rPr>
          <w:b/>
          <w:bCs/>
          <w:spacing w:val="4"/>
          <w:sz w:val="24"/>
          <w:szCs w:val="24"/>
          <w:lang w:val="uk-UA"/>
        </w:rPr>
        <w:t>Змістовний модуль 3.</w:t>
      </w:r>
    </w:p>
    <w:p w:rsidR="00A7734E" w:rsidRDefault="00A7734E" w:rsidP="00A7734E">
      <w:pPr>
        <w:pStyle w:val="11"/>
        <w:jc w:val="center"/>
        <w:rPr>
          <w:b/>
          <w:sz w:val="24"/>
          <w:szCs w:val="24"/>
          <w:lang w:val="uk-UA"/>
        </w:rPr>
      </w:pPr>
      <w:r>
        <w:rPr>
          <w:b/>
          <w:sz w:val="24"/>
          <w:szCs w:val="24"/>
          <w:lang w:val="uk-UA"/>
        </w:rPr>
        <w:t>Нормативно-правові документи</w:t>
      </w:r>
    </w:p>
    <w:p w:rsidR="00A7734E" w:rsidRDefault="00A7734E" w:rsidP="00A7734E">
      <w:pPr>
        <w:pStyle w:val="11"/>
        <w:jc w:val="center"/>
        <w:rPr>
          <w:b/>
          <w:sz w:val="24"/>
          <w:szCs w:val="24"/>
          <w:lang w:val="uk-UA"/>
        </w:rPr>
      </w:pPr>
    </w:p>
    <w:p w:rsidR="00A7734E" w:rsidRPr="00EC3B0C" w:rsidRDefault="00A7734E" w:rsidP="00A7734E">
      <w:pPr>
        <w:pStyle w:val="11"/>
        <w:ind w:firstLine="708"/>
        <w:jc w:val="both"/>
        <w:rPr>
          <w:bCs/>
          <w:color w:val="000000"/>
          <w:sz w:val="24"/>
          <w:szCs w:val="24"/>
        </w:rPr>
      </w:pPr>
      <w:r>
        <w:rPr>
          <w:bCs/>
          <w:color w:val="000000"/>
          <w:sz w:val="24"/>
          <w:szCs w:val="24"/>
          <w:lang w:val="uk-UA"/>
        </w:rPr>
        <w:t>Конституції України. Закони України. Нормативно-правові акти Президента України, Кабінету Міністрів України. Законодавчі акти України у сфері інформації, документації та документування. Правові акти органів виконавчої влади загальногалузевого, відомчого характеру. Державні уніфікована система документації.</w:t>
      </w:r>
      <w:proofErr w:type="spellStart"/>
      <w:r>
        <w:rPr>
          <w:bCs/>
          <w:color w:val="000000"/>
          <w:sz w:val="24"/>
          <w:szCs w:val="24"/>
        </w:rPr>
        <w:t>Організація</w:t>
      </w:r>
      <w:proofErr w:type="spellEnd"/>
      <w:r>
        <w:rPr>
          <w:bCs/>
          <w:color w:val="000000"/>
          <w:sz w:val="24"/>
          <w:szCs w:val="24"/>
        </w:rPr>
        <w:t xml:space="preserve"> </w:t>
      </w:r>
      <w:proofErr w:type="spellStart"/>
      <w:r>
        <w:rPr>
          <w:bCs/>
          <w:color w:val="000000"/>
          <w:sz w:val="24"/>
          <w:szCs w:val="24"/>
        </w:rPr>
        <w:t>робочих</w:t>
      </w:r>
      <w:proofErr w:type="spellEnd"/>
      <w:r>
        <w:rPr>
          <w:bCs/>
          <w:color w:val="000000"/>
          <w:sz w:val="24"/>
          <w:szCs w:val="24"/>
        </w:rPr>
        <w:t xml:space="preserve"> </w:t>
      </w:r>
      <w:proofErr w:type="spellStart"/>
      <w:r>
        <w:rPr>
          <w:bCs/>
          <w:color w:val="000000"/>
          <w:sz w:val="24"/>
          <w:szCs w:val="24"/>
        </w:rPr>
        <w:t>місць</w:t>
      </w:r>
      <w:proofErr w:type="spellEnd"/>
      <w:r>
        <w:rPr>
          <w:bCs/>
          <w:color w:val="000000"/>
          <w:sz w:val="24"/>
          <w:szCs w:val="24"/>
        </w:rPr>
        <w:t>.</w:t>
      </w:r>
    </w:p>
    <w:p w:rsidR="008177D4" w:rsidRDefault="008177D4" w:rsidP="00A72F5F">
      <w:pPr>
        <w:pStyle w:val="11"/>
        <w:rPr>
          <w:sz w:val="24"/>
          <w:szCs w:val="24"/>
          <w:lang w:val="uk-UA"/>
        </w:rPr>
      </w:pPr>
    </w:p>
    <w:p w:rsidR="00EC3B0C" w:rsidRPr="00D74B77" w:rsidRDefault="00A7734E" w:rsidP="00EC3B0C">
      <w:pPr>
        <w:pStyle w:val="13"/>
        <w:jc w:val="center"/>
        <w:rPr>
          <w:b/>
          <w:sz w:val="24"/>
          <w:szCs w:val="24"/>
        </w:rPr>
      </w:pPr>
      <w:r>
        <w:rPr>
          <w:b/>
          <w:sz w:val="24"/>
          <w:szCs w:val="24"/>
        </w:rPr>
        <w:t xml:space="preserve">2. </w:t>
      </w:r>
      <w:r w:rsidR="00EC3B0C" w:rsidRPr="00D74B77">
        <w:rPr>
          <w:b/>
          <w:sz w:val="24"/>
          <w:szCs w:val="24"/>
        </w:rPr>
        <w:t>Формування ключових компетентностей студентів засобами предмету «</w:t>
      </w:r>
      <w:r w:rsidR="00EC3B0C">
        <w:rPr>
          <w:b/>
          <w:sz w:val="24"/>
          <w:szCs w:val="24"/>
        </w:rPr>
        <w:t>Діловодство</w:t>
      </w:r>
      <w:r w:rsidR="00EC3B0C" w:rsidRPr="00D74B77">
        <w:rPr>
          <w:b/>
          <w:sz w:val="24"/>
          <w:szCs w:val="24"/>
        </w:rPr>
        <w:t>»</w:t>
      </w:r>
    </w:p>
    <w:p w:rsidR="00EC3B0C" w:rsidRPr="00D74B77" w:rsidRDefault="00EC3B0C" w:rsidP="00EC3B0C">
      <w:pPr>
        <w:pStyle w:val="13"/>
        <w:jc w:val="center"/>
        <w:rPr>
          <w:b/>
          <w:sz w:val="24"/>
          <w:szCs w:val="24"/>
        </w:rPr>
      </w:pPr>
    </w:p>
    <w:p w:rsidR="00EC3B0C" w:rsidRPr="00D74B77" w:rsidRDefault="00EC3B0C" w:rsidP="00EC3B0C">
      <w:pPr>
        <w:spacing w:line="240" w:lineRule="auto"/>
        <w:ind w:firstLine="708"/>
        <w:jc w:val="both"/>
        <w:rPr>
          <w:rFonts w:ascii="Times New Roman" w:hAnsi="Times New Roman"/>
          <w:sz w:val="24"/>
          <w:szCs w:val="24"/>
        </w:rPr>
      </w:pPr>
      <w:proofErr w:type="spellStart"/>
      <w:r w:rsidRPr="00D74B77">
        <w:rPr>
          <w:rFonts w:ascii="Times New Roman" w:hAnsi="Times New Roman"/>
          <w:sz w:val="24"/>
          <w:szCs w:val="24"/>
        </w:rPr>
        <w:t>Навчання</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здійснюється</w:t>
      </w:r>
      <w:proofErr w:type="spellEnd"/>
      <w:r w:rsidRPr="00D74B77">
        <w:rPr>
          <w:rFonts w:ascii="Times New Roman" w:hAnsi="Times New Roman"/>
          <w:sz w:val="24"/>
          <w:szCs w:val="24"/>
        </w:rPr>
        <w:t xml:space="preserve"> на </w:t>
      </w:r>
      <w:proofErr w:type="spellStart"/>
      <w:r w:rsidRPr="00D74B77">
        <w:rPr>
          <w:rFonts w:ascii="Times New Roman" w:hAnsi="Times New Roman"/>
          <w:sz w:val="24"/>
          <w:szCs w:val="24"/>
        </w:rPr>
        <w:t>компетентнісних</w:t>
      </w:r>
      <w:proofErr w:type="spellEnd"/>
      <w:r w:rsidRPr="00D74B77">
        <w:rPr>
          <w:rFonts w:ascii="Times New Roman" w:hAnsi="Times New Roman"/>
          <w:sz w:val="24"/>
          <w:szCs w:val="24"/>
        </w:rPr>
        <w:t xml:space="preserve"> засадах </w:t>
      </w:r>
      <w:proofErr w:type="spellStart"/>
      <w:r w:rsidRPr="00D74B77">
        <w:rPr>
          <w:rFonts w:ascii="Times New Roman" w:hAnsi="Times New Roman"/>
          <w:sz w:val="24"/>
          <w:szCs w:val="24"/>
        </w:rPr>
        <w:t>і</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передбачає</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формування</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ключових</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і</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предметних</w:t>
      </w:r>
      <w:proofErr w:type="spellEnd"/>
      <w:r w:rsidRPr="00D74B77">
        <w:rPr>
          <w:rFonts w:ascii="Times New Roman" w:hAnsi="Times New Roman"/>
          <w:sz w:val="24"/>
          <w:szCs w:val="24"/>
        </w:rPr>
        <w:t xml:space="preserve"> компетентностей </w:t>
      </w:r>
      <w:proofErr w:type="spellStart"/>
      <w:r w:rsidRPr="00D74B77">
        <w:rPr>
          <w:rFonts w:ascii="Times New Roman" w:hAnsi="Times New Roman"/>
          <w:sz w:val="24"/>
          <w:szCs w:val="24"/>
        </w:rPr>
        <w:t>студентів</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Засобами</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навчального</w:t>
      </w:r>
      <w:proofErr w:type="spellEnd"/>
      <w:r w:rsidRPr="00D74B77">
        <w:rPr>
          <w:rFonts w:ascii="Times New Roman" w:hAnsi="Times New Roman"/>
          <w:sz w:val="24"/>
          <w:szCs w:val="24"/>
        </w:rPr>
        <w:t xml:space="preserve"> предмету «</w:t>
      </w:r>
      <w:r>
        <w:rPr>
          <w:rFonts w:ascii="Times New Roman" w:hAnsi="Times New Roman"/>
          <w:sz w:val="24"/>
          <w:szCs w:val="24"/>
          <w:lang w:val="uk-UA"/>
        </w:rPr>
        <w:t>Діловодство</w:t>
      </w:r>
      <w:r w:rsidRPr="00D74B77">
        <w:rPr>
          <w:rFonts w:ascii="Times New Roman" w:hAnsi="Times New Roman"/>
          <w:sz w:val="24"/>
          <w:szCs w:val="24"/>
        </w:rPr>
        <w:t xml:space="preserve">» </w:t>
      </w:r>
      <w:proofErr w:type="spellStart"/>
      <w:r w:rsidRPr="00D74B77">
        <w:rPr>
          <w:rFonts w:ascii="Times New Roman" w:hAnsi="Times New Roman"/>
          <w:sz w:val="24"/>
          <w:szCs w:val="24"/>
        </w:rPr>
        <w:t>здійснюється</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формування</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ключових</w:t>
      </w:r>
      <w:proofErr w:type="spellEnd"/>
      <w:r w:rsidRPr="00D74B77">
        <w:rPr>
          <w:rFonts w:ascii="Times New Roman" w:hAnsi="Times New Roman"/>
          <w:sz w:val="24"/>
          <w:szCs w:val="24"/>
        </w:rPr>
        <w:t xml:space="preserve"> компетентностей, </w:t>
      </w:r>
      <w:proofErr w:type="spellStart"/>
      <w:r w:rsidRPr="00D74B77">
        <w:rPr>
          <w:rFonts w:ascii="Times New Roman" w:hAnsi="Times New Roman"/>
          <w:sz w:val="24"/>
          <w:szCs w:val="24"/>
        </w:rPr>
        <w:t>необхідних</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кожній</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сучасній</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людині</w:t>
      </w:r>
      <w:proofErr w:type="spellEnd"/>
      <w:r w:rsidRPr="00D74B77">
        <w:rPr>
          <w:rFonts w:ascii="Times New Roman" w:hAnsi="Times New Roman"/>
          <w:sz w:val="24"/>
          <w:szCs w:val="24"/>
        </w:rPr>
        <w:t xml:space="preserve"> для </w:t>
      </w:r>
      <w:proofErr w:type="spellStart"/>
      <w:r w:rsidRPr="00D74B77">
        <w:rPr>
          <w:rFonts w:ascii="Times New Roman" w:hAnsi="Times New Roman"/>
          <w:sz w:val="24"/>
          <w:szCs w:val="24"/>
        </w:rPr>
        <w:t>її</w:t>
      </w:r>
      <w:proofErr w:type="spellEnd"/>
      <w:r w:rsidRPr="00D74B77">
        <w:rPr>
          <w:rFonts w:ascii="Times New Roman" w:hAnsi="Times New Roman"/>
          <w:sz w:val="24"/>
          <w:szCs w:val="24"/>
        </w:rPr>
        <w:t xml:space="preserve"> </w:t>
      </w:r>
      <w:proofErr w:type="spellStart"/>
      <w:r w:rsidRPr="00D74B77">
        <w:rPr>
          <w:rFonts w:ascii="Times New Roman" w:hAnsi="Times New Roman"/>
          <w:sz w:val="24"/>
          <w:szCs w:val="24"/>
        </w:rPr>
        <w:t>життєдіяльності</w:t>
      </w:r>
      <w:proofErr w:type="spellEnd"/>
      <w:r w:rsidRPr="00D74B77">
        <w:rPr>
          <w:rFonts w:ascii="Times New Roman" w:hAnsi="Times New Roman"/>
          <w:sz w:val="24"/>
          <w:szCs w:val="24"/>
        </w:rPr>
        <w:t xml:space="preserve">. </w:t>
      </w:r>
    </w:p>
    <w:tbl>
      <w:tblPr>
        <w:tblW w:w="0" w:type="auto"/>
        <w:tblCellMar>
          <w:top w:w="15" w:type="dxa"/>
          <w:left w:w="15" w:type="dxa"/>
          <w:bottom w:w="15" w:type="dxa"/>
          <w:right w:w="15" w:type="dxa"/>
        </w:tblCellMar>
        <w:tblLook w:val="00A0"/>
      </w:tblPr>
      <w:tblGrid>
        <w:gridCol w:w="4069"/>
        <w:gridCol w:w="5486"/>
      </w:tblGrid>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spacing w:after="0" w:line="240" w:lineRule="auto"/>
              <w:jc w:val="center"/>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Ключові компетентності</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spacing w:after="0" w:line="240" w:lineRule="auto"/>
              <w:jc w:val="center"/>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Компоненти</w:t>
            </w:r>
          </w:p>
        </w:tc>
      </w:tr>
      <w:tr w:rsidR="00EC3B0C" w:rsidRPr="00B419E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spacing w:after="0" w:line="240" w:lineRule="auto"/>
              <w:rPr>
                <w:rFonts w:ascii="Times New Roman" w:hAnsi="Times New Roman"/>
                <w:b/>
                <w:color w:val="000000"/>
                <w:sz w:val="24"/>
                <w:szCs w:val="24"/>
                <w:lang w:eastAsia="uk-UA"/>
              </w:rPr>
            </w:pPr>
            <w:proofErr w:type="spellStart"/>
            <w:r w:rsidRPr="00D92380">
              <w:rPr>
                <w:rFonts w:ascii="Times New Roman" w:hAnsi="Times New Roman"/>
                <w:b/>
                <w:color w:val="000000"/>
                <w:sz w:val="24"/>
                <w:szCs w:val="24"/>
                <w:lang w:eastAsia="uk-UA"/>
              </w:rPr>
              <w:t>Спілкування</w:t>
            </w:r>
            <w:proofErr w:type="spellEnd"/>
            <w:r w:rsidRPr="00D92380">
              <w:rPr>
                <w:rFonts w:ascii="Times New Roman" w:hAnsi="Times New Roman"/>
                <w:b/>
                <w:color w:val="000000"/>
                <w:sz w:val="24"/>
                <w:szCs w:val="24"/>
                <w:lang w:eastAsia="uk-UA"/>
              </w:rPr>
              <w:t xml:space="preserve"> державною </w:t>
            </w:r>
            <w:proofErr w:type="spellStart"/>
            <w:r w:rsidRPr="00D92380">
              <w:rPr>
                <w:rFonts w:ascii="Times New Roman" w:hAnsi="Times New Roman"/>
                <w:b/>
                <w:color w:val="000000"/>
                <w:sz w:val="24"/>
                <w:szCs w:val="24"/>
                <w:lang w:eastAsia="uk-UA"/>
              </w:rPr>
              <w:t>мовою</w:t>
            </w:r>
            <w:proofErr w:type="spellEnd"/>
          </w:p>
          <w:p w:rsidR="00EC3B0C" w:rsidRPr="00D92380" w:rsidRDefault="00EC3B0C" w:rsidP="00EC3B0C">
            <w:pPr>
              <w:spacing w:after="0" w:line="240" w:lineRule="auto"/>
              <w:jc w:val="both"/>
              <w:rPr>
                <w:rFonts w:ascii="Times New Roman" w:hAnsi="Times New Roman"/>
                <w:sz w:val="24"/>
                <w:szCs w:val="24"/>
                <w:lang w:val="uk-UA" w:eastAsia="pl-PL"/>
              </w:rPr>
            </w:pP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 </w:t>
            </w:r>
            <w:r w:rsidRPr="00D92380">
              <w:rPr>
                <w:rFonts w:ascii="Times New Roman" w:hAnsi="Times New Roman"/>
                <w:b/>
                <w:sz w:val="24"/>
                <w:szCs w:val="24"/>
                <w:lang w:val="uk-UA"/>
              </w:rPr>
              <w:t>Уміння</w:t>
            </w:r>
            <w:r w:rsidRPr="00D92380">
              <w:rPr>
                <w:rFonts w:ascii="Times New Roman" w:hAnsi="Times New Roman"/>
                <w:sz w:val="24"/>
                <w:szCs w:val="24"/>
                <w:lang w:val="uk-UA"/>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sz w:val="24"/>
                <w:szCs w:val="24"/>
                <w:lang w:val="uk-UA"/>
              </w:rPr>
              <w:t xml:space="preserve">- </w:t>
            </w:r>
            <w:r w:rsidRPr="00D92380">
              <w:rPr>
                <w:rFonts w:ascii="Times New Roman" w:hAnsi="Times New Roman"/>
                <w:color w:val="000000"/>
                <w:sz w:val="24"/>
                <w:szCs w:val="24"/>
                <w:lang w:val="uk-UA"/>
              </w:rPr>
              <w:t xml:space="preserve">усно й письмово тлумачити поняття, факти, висловлювати думки, почуття, погляди;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color w:val="000000"/>
                <w:sz w:val="24"/>
                <w:szCs w:val="24"/>
                <w:lang w:val="uk-UA"/>
              </w:rPr>
              <w:t xml:space="preserve">- реагувати мовними засобами на повний спектр соціальних і культурних явищ – у навчанні, на роботі, у громадських місцях, удома, на дозвіллі;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color w:val="000000"/>
                <w:sz w:val="24"/>
                <w:szCs w:val="24"/>
                <w:lang w:val="uk-UA"/>
              </w:rPr>
              <w:t xml:space="preserve">- швидко </w:t>
            </w:r>
            <w:proofErr w:type="spellStart"/>
            <w:r w:rsidRPr="00D92380">
              <w:rPr>
                <w:rFonts w:ascii="Times New Roman" w:hAnsi="Times New Roman"/>
                <w:color w:val="000000"/>
                <w:sz w:val="24"/>
                <w:szCs w:val="24"/>
                <w:lang w:val="uk-UA"/>
              </w:rPr>
              <w:t>адаптовуватися</w:t>
            </w:r>
            <w:proofErr w:type="spellEnd"/>
            <w:r w:rsidRPr="00D92380">
              <w:rPr>
                <w:rFonts w:ascii="Times New Roman" w:hAnsi="Times New Roman"/>
                <w:color w:val="000000"/>
                <w:sz w:val="24"/>
                <w:szCs w:val="24"/>
                <w:lang w:val="uk-UA"/>
              </w:rPr>
              <w:t xml:space="preserve"> до нових умов, вирішувати нестандартні завдання, ви</w:t>
            </w:r>
            <w:r w:rsidRPr="00D92380">
              <w:rPr>
                <w:rFonts w:ascii="Times New Roman" w:hAnsi="Times New Roman"/>
                <w:color w:val="000000"/>
                <w:sz w:val="24"/>
                <w:szCs w:val="24"/>
                <w:lang w:val="uk-UA"/>
              </w:rPr>
              <w:softHyphen/>
              <w:t>користовуючи потенціал української мови та відповідні комунікативні стратегії,</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eastAsia="pl-PL"/>
              </w:rPr>
            </w:pPr>
            <w:r w:rsidRPr="00D92380">
              <w:rPr>
                <w:rFonts w:ascii="Times New Roman" w:hAnsi="Times New Roman"/>
                <w:color w:val="000000"/>
                <w:sz w:val="24"/>
                <w:szCs w:val="24"/>
                <w:lang w:val="uk-UA"/>
              </w:rPr>
              <w:lastRenderedPageBreak/>
              <w:t xml:space="preserve">- </w:t>
            </w:r>
            <w:r w:rsidRPr="00D92380">
              <w:rPr>
                <w:rFonts w:ascii="Times New Roman" w:hAnsi="Times New Roman"/>
                <w:color w:val="000000"/>
                <w:sz w:val="24"/>
                <w:szCs w:val="24"/>
                <w:lang w:val="uk-UA" w:eastAsia="pl-PL"/>
              </w:rPr>
              <w:t xml:space="preserve">виступати </w:t>
            </w:r>
            <w:r w:rsidRPr="00D92380">
              <w:rPr>
                <w:rFonts w:ascii="Times New Roman" w:hAnsi="Times New Roman"/>
                <w:sz w:val="24"/>
                <w:szCs w:val="24"/>
                <w:lang w:val="uk-UA" w:eastAsia="pl-PL"/>
              </w:rPr>
              <w:t>з</w:t>
            </w:r>
            <w:r w:rsidRPr="00D92380">
              <w:rPr>
                <w:rFonts w:ascii="Times New Roman" w:hAnsi="Times New Roman"/>
                <w:color w:val="000000"/>
                <w:sz w:val="24"/>
                <w:szCs w:val="24"/>
                <w:lang w:val="uk-UA" w:eastAsia="pl-PL"/>
              </w:rPr>
              <w:t xml:space="preserve"> усним повідомленням, тлумачити поняття, факти, коректно вести діалог, дискусію;</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proofErr w:type="spellStart"/>
            <w:r w:rsidRPr="00D92380">
              <w:rPr>
                <w:rFonts w:ascii="Times New Roman" w:hAnsi="Times New Roman"/>
                <w:color w:val="000000"/>
                <w:sz w:val="24"/>
                <w:szCs w:val="24"/>
                <w:lang w:val="uk-UA" w:eastAsia="pl-PL"/>
              </w:rPr>
              <w:t>-створювати</w:t>
            </w:r>
            <w:proofErr w:type="spellEnd"/>
            <w:r w:rsidRPr="00D92380">
              <w:rPr>
                <w:rFonts w:ascii="Times New Roman" w:hAnsi="Times New Roman"/>
                <w:color w:val="000000"/>
                <w:sz w:val="24"/>
                <w:szCs w:val="24"/>
                <w:lang w:val="uk-UA" w:eastAsia="pl-PL"/>
              </w:rPr>
              <w:t xml:space="preserve"> письмові </w:t>
            </w:r>
            <w:r>
              <w:rPr>
                <w:rFonts w:ascii="Times New Roman" w:hAnsi="Times New Roman"/>
                <w:color w:val="000000"/>
                <w:sz w:val="24"/>
                <w:szCs w:val="24"/>
                <w:lang w:val="uk-UA" w:eastAsia="pl-PL"/>
              </w:rPr>
              <w:t>роботи, оформлювати документи державною мовою;</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proofErr w:type="spellStart"/>
            <w:r w:rsidRPr="00D92380">
              <w:rPr>
                <w:rFonts w:ascii="Times New Roman" w:hAnsi="Times New Roman"/>
                <w:color w:val="000000"/>
                <w:sz w:val="24"/>
                <w:szCs w:val="24"/>
                <w:lang w:val="uk-UA" w:eastAsia="pl-PL"/>
              </w:rPr>
              <w:t>-толерантно</w:t>
            </w:r>
            <w:proofErr w:type="spellEnd"/>
            <w:r w:rsidRPr="00D92380">
              <w:rPr>
                <w:rFonts w:ascii="Times New Roman" w:hAnsi="Times New Roman"/>
                <w:color w:val="000000"/>
                <w:sz w:val="24"/>
                <w:szCs w:val="24"/>
                <w:lang w:val="uk-UA" w:eastAsia="pl-PL"/>
              </w:rPr>
              <w:t xml:space="preserve"> спіл</w:t>
            </w:r>
            <w:r>
              <w:rPr>
                <w:rFonts w:ascii="Times New Roman" w:hAnsi="Times New Roman"/>
                <w:color w:val="000000"/>
                <w:sz w:val="24"/>
                <w:szCs w:val="24"/>
                <w:lang w:val="uk-UA" w:eastAsia="pl-PL"/>
              </w:rPr>
              <w:t xml:space="preserve">куватися в полікультурному, </w:t>
            </w:r>
            <w:proofErr w:type="spellStart"/>
            <w:r>
              <w:rPr>
                <w:rFonts w:ascii="Times New Roman" w:hAnsi="Times New Roman"/>
                <w:color w:val="000000"/>
                <w:sz w:val="24"/>
                <w:szCs w:val="24"/>
                <w:lang w:val="uk-UA" w:eastAsia="pl-PL"/>
              </w:rPr>
              <w:t>поліе</w:t>
            </w:r>
            <w:r w:rsidRPr="00D92380">
              <w:rPr>
                <w:rFonts w:ascii="Times New Roman" w:hAnsi="Times New Roman"/>
                <w:color w:val="000000"/>
                <w:sz w:val="24"/>
                <w:szCs w:val="24"/>
                <w:lang w:val="uk-UA" w:eastAsia="pl-PL"/>
              </w:rPr>
              <w:t>тнічному</w:t>
            </w:r>
            <w:proofErr w:type="spellEnd"/>
            <w:r w:rsidRPr="00D92380">
              <w:rPr>
                <w:rFonts w:ascii="Times New Roman" w:hAnsi="Times New Roman"/>
                <w:color w:val="000000"/>
                <w:sz w:val="24"/>
                <w:szCs w:val="24"/>
                <w:lang w:val="uk-UA" w:eastAsia="pl-PL"/>
              </w:rPr>
              <w:t xml:space="preserve">  суспільстві.</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b/>
                <w:bCs/>
                <w:color w:val="000000"/>
                <w:sz w:val="24"/>
                <w:szCs w:val="24"/>
                <w:lang w:val="uk-UA"/>
              </w:rPr>
              <w:t>Ставлення:</w:t>
            </w:r>
          </w:p>
          <w:p w:rsidR="00EC3B0C" w:rsidRPr="00D92380" w:rsidRDefault="00EC3B0C" w:rsidP="00EC3B0C">
            <w:pPr>
              <w:autoSpaceDE w:val="0"/>
              <w:autoSpaceDN w:val="0"/>
              <w:adjustRightInd w:val="0"/>
              <w:spacing w:after="0"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 </w:t>
            </w:r>
            <w:r w:rsidRPr="00D92380">
              <w:rPr>
                <w:rFonts w:ascii="Times New Roman" w:hAnsi="Times New Roman"/>
                <w:color w:val="000000"/>
                <w:sz w:val="24"/>
                <w:szCs w:val="24"/>
                <w:lang w:val="uk-UA"/>
              </w:rPr>
              <w:t>поцінування української мови як державної – чинника національної ідентич</w:t>
            </w:r>
            <w:r w:rsidRPr="00D92380">
              <w:rPr>
                <w:rFonts w:ascii="Times New Roman" w:hAnsi="Times New Roman"/>
                <w:color w:val="000000"/>
                <w:sz w:val="24"/>
                <w:szCs w:val="24"/>
                <w:lang w:val="uk-UA"/>
              </w:rPr>
              <w:softHyphen/>
              <w:t>ності, готовність активно послуговуватися українською мовою в усіх сферах життя.</w:t>
            </w:r>
          </w:p>
        </w:tc>
      </w:tr>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B62415" w:rsidRDefault="00EC3B0C" w:rsidP="00EC3B0C">
            <w:pPr>
              <w:spacing w:after="0" w:line="240" w:lineRule="auto"/>
              <w:jc w:val="both"/>
              <w:rPr>
                <w:rFonts w:ascii="Times New Roman" w:hAnsi="Times New Roman"/>
                <w:b/>
                <w:sz w:val="24"/>
                <w:szCs w:val="24"/>
                <w:lang w:val="uk-UA" w:eastAsia="pl-PL"/>
              </w:rPr>
            </w:pPr>
            <w:r w:rsidRPr="00B62415">
              <w:rPr>
                <w:rFonts w:ascii="Times New Roman" w:hAnsi="Times New Roman"/>
                <w:b/>
                <w:color w:val="000000"/>
                <w:sz w:val="24"/>
                <w:szCs w:val="24"/>
                <w:lang w:val="uk-UA" w:eastAsia="pl-PL"/>
              </w:rPr>
              <w:lastRenderedPageBreak/>
              <w:t>Спілкування іноземними мовами</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spacing w:after="0" w:line="240" w:lineRule="auto"/>
              <w:ind w:firstLine="709"/>
              <w:jc w:val="both"/>
              <w:rPr>
                <w:rFonts w:ascii="Times New Roman" w:hAnsi="Times New Roman"/>
                <w:sz w:val="24"/>
                <w:szCs w:val="24"/>
                <w:lang w:val="uk-UA" w:eastAsia="pl-PL"/>
              </w:rPr>
            </w:pPr>
            <w:r w:rsidRPr="00D92380">
              <w:rPr>
                <w:rFonts w:ascii="Times New Roman" w:hAnsi="Times New Roman"/>
                <w:b/>
                <w:color w:val="000000"/>
                <w:sz w:val="24"/>
                <w:szCs w:val="24"/>
                <w:lang w:val="uk-UA" w:eastAsia="pl-PL"/>
              </w:rPr>
              <w:t>Уміння</w:t>
            </w:r>
            <w:r w:rsidRPr="00D92380">
              <w:rPr>
                <w:rFonts w:ascii="Times New Roman" w:hAnsi="Times New Roman"/>
                <w:color w:val="000000"/>
                <w:sz w:val="24"/>
                <w:szCs w:val="24"/>
                <w:lang w:val="uk-UA" w:eastAsia="pl-PL"/>
              </w:rPr>
              <w:t xml:space="preserve">: </w:t>
            </w:r>
          </w:p>
          <w:p w:rsidR="00EC3B0C" w:rsidRPr="00D92380" w:rsidRDefault="00EC3B0C" w:rsidP="00EC3B0C">
            <w:pPr>
              <w:widowControl w:val="0"/>
              <w:spacing w:after="0" w:line="240" w:lineRule="auto"/>
              <w:ind w:firstLine="641"/>
              <w:jc w:val="both"/>
              <w:rPr>
                <w:rFonts w:ascii="Times New Roman" w:hAnsi="Times New Roman"/>
                <w:color w:val="000000"/>
                <w:sz w:val="24"/>
                <w:szCs w:val="24"/>
                <w:lang w:val="uk-UA" w:eastAsia="uk-UA"/>
              </w:rPr>
            </w:pPr>
            <w:proofErr w:type="spellStart"/>
            <w:r w:rsidRPr="00D92380">
              <w:rPr>
                <w:rFonts w:ascii="Times New Roman" w:hAnsi="Times New Roman"/>
                <w:color w:val="000000"/>
                <w:sz w:val="24"/>
                <w:szCs w:val="24"/>
                <w:lang w:val="uk-UA" w:eastAsia="uk-UA"/>
              </w:rPr>
              <w:t>-виявляти</w:t>
            </w:r>
            <w:proofErr w:type="spellEnd"/>
            <w:r w:rsidRPr="00D92380">
              <w:rPr>
                <w:rFonts w:ascii="Times New Roman" w:hAnsi="Times New Roman"/>
                <w:color w:val="000000"/>
                <w:sz w:val="24"/>
                <w:szCs w:val="24"/>
                <w:lang w:val="uk-UA" w:eastAsia="uk-UA"/>
              </w:rPr>
              <w:t xml:space="preserve"> в текстах запозичення з інших мов; пояснювати лексичне значення, правопис та особливості вживання слів іншомовного походження; </w:t>
            </w:r>
          </w:p>
          <w:p w:rsidR="00EC3B0C" w:rsidRPr="00D92380" w:rsidRDefault="00EC3B0C" w:rsidP="00EC3B0C">
            <w:pPr>
              <w:widowControl w:val="0"/>
              <w:spacing w:after="0" w:line="240" w:lineRule="auto"/>
              <w:ind w:firstLine="641"/>
              <w:jc w:val="both"/>
              <w:rPr>
                <w:rFonts w:ascii="Times New Roman" w:hAnsi="Times New Roman"/>
                <w:color w:val="000000"/>
                <w:sz w:val="24"/>
                <w:szCs w:val="24"/>
                <w:lang w:val="uk-UA" w:eastAsia="uk-UA"/>
              </w:rPr>
            </w:pPr>
            <w:r>
              <w:rPr>
                <w:rFonts w:ascii="Times New Roman" w:hAnsi="Times New Roman"/>
                <w:color w:val="000000"/>
                <w:sz w:val="24"/>
                <w:szCs w:val="24"/>
                <w:lang w:val="uk-UA" w:eastAsia="uk-UA"/>
              </w:rPr>
              <w:t xml:space="preserve">- </w:t>
            </w:r>
            <w:r w:rsidRPr="00D92380">
              <w:rPr>
                <w:rFonts w:ascii="Times New Roman" w:hAnsi="Times New Roman"/>
                <w:color w:val="000000"/>
                <w:sz w:val="24"/>
                <w:szCs w:val="24"/>
                <w:lang w:val="uk-UA" w:eastAsia="uk-UA"/>
              </w:rPr>
              <w:t xml:space="preserve">обговорювати прочитані або прослухані мовою оригіналу та в перекладі українською </w:t>
            </w:r>
            <w:r>
              <w:rPr>
                <w:rFonts w:ascii="Times New Roman" w:hAnsi="Times New Roman"/>
                <w:color w:val="000000"/>
                <w:sz w:val="24"/>
                <w:szCs w:val="24"/>
                <w:lang w:val="uk-UA" w:eastAsia="uk-UA"/>
              </w:rPr>
              <w:t>документи та наукові статті.</w:t>
            </w:r>
          </w:p>
          <w:p w:rsidR="00EC3B0C" w:rsidRPr="00D92380" w:rsidRDefault="00EC3B0C" w:rsidP="00EC3B0C">
            <w:pPr>
              <w:spacing w:after="0" w:line="240" w:lineRule="auto"/>
              <w:ind w:firstLine="709"/>
              <w:jc w:val="both"/>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 xml:space="preserve">Ставлення: </w:t>
            </w:r>
          </w:p>
          <w:p w:rsidR="00EC3B0C" w:rsidRPr="00D92380" w:rsidRDefault="00EC3B0C" w:rsidP="00EC3B0C">
            <w:pPr>
              <w:spacing w:after="0" w:line="240" w:lineRule="auto"/>
              <w:ind w:firstLine="641"/>
              <w:jc w:val="both"/>
              <w:rPr>
                <w:rFonts w:ascii="Times New Roman" w:hAnsi="Times New Roman"/>
                <w:sz w:val="24"/>
                <w:szCs w:val="24"/>
                <w:lang w:val="uk-UA" w:eastAsia="uk-UA"/>
              </w:rPr>
            </w:pPr>
            <w:r>
              <w:rPr>
                <w:rFonts w:ascii="Times New Roman" w:hAnsi="Times New Roman"/>
                <w:sz w:val="24"/>
                <w:szCs w:val="24"/>
                <w:lang w:val="uk-UA"/>
              </w:rPr>
              <w:t xml:space="preserve">- </w:t>
            </w:r>
            <w:r w:rsidRPr="00D92380">
              <w:rPr>
                <w:rFonts w:ascii="Times New Roman" w:hAnsi="Times New Roman"/>
                <w:sz w:val="24"/>
                <w:szCs w:val="24"/>
                <w:lang w:val="uk-UA"/>
              </w:rPr>
              <w:t>розуміння ролі іноземної мови як засобу пізнання іншого світу та збагачення власного культурного досвіду;</w:t>
            </w:r>
          </w:p>
          <w:p w:rsidR="00EC3B0C" w:rsidRPr="00D92380" w:rsidRDefault="00EC3B0C" w:rsidP="00EC3B0C">
            <w:pPr>
              <w:spacing w:after="0" w:line="240" w:lineRule="auto"/>
              <w:ind w:firstLine="641"/>
              <w:jc w:val="both"/>
              <w:rPr>
                <w:rFonts w:ascii="Times New Roman" w:hAnsi="Times New Roman"/>
                <w:sz w:val="24"/>
                <w:szCs w:val="24"/>
                <w:lang w:val="uk-UA" w:eastAsia="uk-UA"/>
              </w:rPr>
            </w:pPr>
            <w:r>
              <w:rPr>
                <w:rFonts w:ascii="Times New Roman" w:hAnsi="Times New Roman"/>
                <w:sz w:val="24"/>
                <w:szCs w:val="24"/>
                <w:lang w:val="uk-UA" w:eastAsia="uk-UA"/>
              </w:rPr>
              <w:t xml:space="preserve">- </w:t>
            </w:r>
            <w:r w:rsidRPr="00D92380">
              <w:rPr>
                <w:rFonts w:ascii="Times New Roman" w:hAnsi="Times New Roman"/>
                <w:sz w:val="24"/>
                <w:szCs w:val="24"/>
                <w:lang w:val="uk-UA" w:eastAsia="uk-UA"/>
              </w:rPr>
              <w:t xml:space="preserve">розуміння потреби популяризувати Україну у світі засобами іноземних мов; </w:t>
            </w:r>
          </w:p>
          <w:p w:rsidR="00EC3B0C" w:rsidRPr="00605021" w:rsidRDefault="00EC3B0C" w:rsidP="00EC3B0C">
            <w:pPr>
              <w:spacing w:after="0" w:line="240" w:lineRule="auto"/>
              <w:ind w:firstLine="641"/>
              <w:jc w:val="both"/>
              <w:rPr>
                <w:rFonts w:ascii="Times New Roman" w:hAnsi="Times New Roman"/>
                <w:sz w:val="24"/>
                <w:szCs w:val="24"/>
                <w:lang w:val="uk-UA"/>
              </w:rPr>
            </w:pPr>
            <w:r>
              <w:rPr>
                <w:rFonts w:ascii="Times New Roman" w:hAnsi="Times New Roman"/>
                <w:sz w:val="24"/>
                <w:szCs w:val="24"/>
                <w:lang w:val="uk-UA" w:eastAsia="uk-UA"/>
              </w:rPr>
              <w:t xml:space="preserve">- </w:t>
            </w:r>
            <w:r w:rsidRPr="00D92380">
              <w:rPr>
                <w:rFonts w:ascii="Times New Roman" w:hAnsi="Times New Roman"/>
                <w:sz w:val="24"/>
                <w:szCs w:val="24"/>
                <w:lang w:val="uk-UA" w:eastAsia="uk-UA"/>
              </w:rPr>
              <w:t>готовність до міжкультурного діалогу, відкритість до пізнання різних культур</w:t>
            </w:r>
            <w:r w:rsidRPr="00D92380">
              <w:rPr>
                <w:rFonts w:ascii="Times New Roman" w:hAnsi="Times New Roman"/>
                <w:sz w:val="24"/>
                <w:szCs w:val="24"/>
                <w:lang w:val="uk-UA"/>
              </w:rPr>
              <w:t xml:space="preserve">. </w:t>
            </w:r>
          </w:p>
        </w:tc>
      </w:tr>
      <w:tr w:rsidR="00EC3B0C" w:rsidRPr="005169B4"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B62415" w:rsidRDefault="00EC3B0C" w:rsidP="00EC3B0C">
            <w:pPr>
              <w:spacing w:after="0" w:line="240" w:lineRule="auto"/>
              <w:jc w:val="both"/>
              <w:rPr>
                <w:rFonts w:ascii="Times New Roman" w:hAnsi="Times New Roman"/>
                <w:b/>
                <w:sz w:val="24"/>
                <w:szCs w:val="24"/>
                <w:lang w:val="uk-UA" w:eastAsia="pl-PL"/>
              </w:rPr>
            </w:pPr>
            <w:r w:rsidRPr="00B62415">
              <w:rPr>
                <w:rFonts w:ascii="Times New Roman" w:hAnsi="Times New Roman"/>
                <w:b/>
                <w:color w:val="000000"/>
                <w:sz w:val="24"/>
                <w:szCs w:val="24"/>
                <w:lang w:val="uk-UA" w:eastAsia="pl-PL"/>
              </w:rPr>
              <w:t>Математична компетентність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EC3B0C">
              <w:rPr>
                <w:rFonts w:ascii="Times New Roman" w:hAnsi="Times New Roman"/>
                <w:b/>
                <w:bCs/>
                <w:color w:val="000000"/>
                <w:sz w:val="24"/>
                <w:szCs w:val="24"/>
                <w:lang w:val="uk-UA"/>
              </w:rPr>
              <w:t>Уміння:</w:t>
            </w:r>
          </w:p>
          <w:p w:rsidR="00EC3B0C" w:rsidRPr="00D92380" w:rsidRDefault="00EC3B0C" w:rsidP="00EC3B0C">
            <w:pPr>
              <w:autoSpaceDE w:val="0"/>
              <w:autoSpaceDN w:val="0"/>
              <w:adjustRightInd w:val="0"/>
              <w:spacing w:after="0" w:line="240" w:lineRule="auto"/>
              <w:ind w:firstLine="709"/>
              <w:jc w:val="both"/>
              <w:textAlignment w:val="baseline"/>
              <w:rPr>
                <w:rFonts w:ascii="Times New Roman" w:hAnsi="Times New Roman"/>
                <w:color w:val="000000"/>
                <w:sz w:val="24"/>
                <w:szCs w:val="24"/>
                <w:lang w:val="uk-UA"/>
              </w:rPr>
            </w:pPr>
            <w:r>
              <w:rPr>
                <w:rFonts w:ascii="Times New Roman" w:hAnsi="Times New Roman"/>
                <w:sz w:val="24"/>
                <w:szCs w:val="24"/>
                <w:lang w:val="uk-UA" w:eastAsia="pl-PL"/>
              </w:rPr>
              <w:t xml:space="preserve">- </w:t>
            </w:r>
            <w:r w:rsidRPr="00D92380">
              <w:rPr>
                <w:rFonts w:ascii="Times New Roman" w:hAnsi="Times New Roman"/>
                <w:sz w:val="24"/>
                <w:szCs w:val="24"/>
                <w:lang w:val="uk-UA" w:eastAsia="pl-PL"/>
              </w:rPr>
              <w:t xml:space="preserve">абстрактно мислити; </w:t>
            </w:r>
            <w:r w:rsidRPr="00D92380">
              <w:rPr>
                <w:rFonts w:ascii="Times New Roman" w:hAnsi="Times New Roman"/>
                <w:color w:val="000000"/>
                <w:sz w:val="24"/>
                <w:szCs w:val="24"/>
                <w:lang w:val="uk-UA"/>
              </w:rPr>
              <w:t xml:space="preserve"> установлювати </w:t>
            </w:r>
            <w:proofErr w:type="spellStart"/>
            <w:r w:rsidRPr="00D92380">
              <w:rPr>
                <w:rFonts w:ascii="Times New Roman" w:hAnsi="Times New Roman"/>
                <w:color w:val="000000"/>
                <w:sz w:val="24"/>
                <w:szCs w:val="24"/>
                <w:lang w:val="uk-UA"/>
              </w:rPr>
              <w:t>причиново-наслідкові</w:t>
            </w:r>
            <w:proofErr w:type="spellEnd"/>
            <w:r w:rsidRPr="00D92380">
              <w:rPr>
                <w:rFonts w:ascii="Times New Roman" w:hAnsi="Times New Roman"/>
                <w:color w:val="000000"/>
                <w:sz w:val="24"/>
                <w:szCs w:val="24"/>
                <w:lang w:val="uk-UA"/>
              </w:rPr>
              <w:t xml:space="preserve"> зв’язки, виокремлювати головну та дру</w:t>
            </w:r>
            <w:r w:rsidRPr="00D92380">
              <w:rPr>
                <w:rFonts w:ascii="Times New Roman" w:hAnsi="Times New Roman"/>
                <w:color w:val="000000"/>
                <w:sz w:val="24"/>
                <w:szCs w:val="24"/>
                <w:lang w:val="uk-UA"/>
              </w:rPr>
              <w:softHyphen/>
              <w:t>горядну інформацію; чітко формулювати визначення і будувати гіпотези; перетворювати інформацію з однієї форми в іншу (текст, графік, таблиця, схема).</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Ставлення</w:t>
            </w:r>
            <w:proofErr w:type="spellEnd"/>
            <w:r w:rsidRPr="00D92380">
              <w:rPr>
                <w:rFonts w:ascii="Times New Roman" w:hAnsi="Times New Roman"/>
                <w:b/>
                <w:bCs/>
                <w:color w:val="000000"/>
                <w:sz w:val="24"/>
                <w:szCs w:val="24"/>
              </w:rPr>
              <w:t>:</w:t>
            </w:r>
          </w:p>
          <w:p w:rsidR="00EC3B0C" w:rsidRPr="00605021"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п</w:t>
            </w:r>
            <w:proofErr w:type="spellStart"/>
            <w:r w:rsidRPr="00D92380">
              <w:rPr>
                <w:rFonts w:ascii="Times New Roman" w:hAnsi="Times New Roman"/>
                <w:color w:val="000000"/>
                <w:sz w:val="24"/>
                <w:szCs w:val="24"/>
              </w:rPr>
              <w:t>рагнення</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висловлюватися</w:t>
            </w:r>
            <w:proofErr w:type="spellEnd"/>
            <w:r w:rsidRPr="00D92380">
              <w:rPr>
                <w:rFonts w:ascii="Times New Roman" w:hAnsi="Times New Roman"/>
                <w:color w:val="000000"/>
                <w:sz w:val="24"/>
                <w:szCs w:val="24"/>
              </w:rPr>
              <w:t xml:space="preserve"> точно, </w:t>
            </w:r>
            <w:proofErr w:type="spellStart"/>
            <w:r w:rsidRPr="00D92380">
              <w:rPr>
                <w:rFonts w:ascii="Times New Roman" w:hAnsi="Times New Roman"/>
                <w:color w:val="000000"/>
                <w:sz w:val="24"/>
                <w:szCs w:val="24"/>
              </w:rPr>
              <w:t>логічно</w:t>
            </w:r>
            <w:proofErr w:type="spellEnd"/>
            <w:r w:rsidRPr="00D92380">
              <w:rPr>
                <w:rFonts w:ascii="Times New Roman" w:hAnsi="Times New Roman"/>
                <w:color w:val="000000"/>
                <w:sz w:val="24"/>
                <w:szCs w:val="24"/>
              </w:rPr>
              <w:t xml:space="preserve"> та </w:t>
            </w:r>
            <w:proofErr w:type="spellStart"/>
            <w:r w:rsidRPr="00D92380">
              <w:rPr>
                <w:rFonts w:ascii="Times New Roman" w:hAnsi="Times New Roman"/>
                <w:color w:val="000000"/>
                <w:sz w:val="24"/>
                <w:szCs w:val="24"/>
              </w:rPr>
              <w:t>послідовно</w:t>
            </w:r>
            <w:proofErr w:type="spellEnd"/>
            <w:r w:rsidRPr="00D92380">
              <w:rPr>
                <w:rFonts w:ascii="Times New Roman" w:hAnsi="Times New Roman"/>
                <w:color w:val="000000"/>
                <w:sz w:val="24"/>
                <w:szCs w:val="24"/>
              </w:rPr>
              <w:t>.</w:t>
            </w:r>
          </w:p>
        </w:tc>
      </w:tr>
      <w:tr w:rsidR="00EC3B0C" w:rsidRPr="005169B4"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B62415" w:rsidRDefault="00EC3B0C" w:rsidP="00EC3B0C">
            <w:pPr>
              <w:spacing w:after="0" w:line="240" w:lineRule="auto"/>
              <w:jc w:val="both"/>
              <w:rPr>
                <w:rFonts w:ascii="Times New Roman" w:hAnsi="Times New Roman"/>
                <w:b/>
                <w:sz w:val="24"/>
                <w:szCs w:val="24"/>
                <w:lang w:val="uk-UA" w:eastAsia="pl-PL"/>
              </w:rPr>
            </w:pPr>
            <w:r w:rsidRPr="00B62415">
              <w:rPr>
                <w:rFonts w:ascii="Times New Roman" w:hAnsi="Times New Roman"/>
                <w:b/>
                <w:color w:val="000000"/>
                <w:sz w:val="24"/>
                <w:szCs w:val="24"/>
                <w:lang w:val="uk-UA" w:eastAsia="pl-PL"/>
              </w:rPr>
              <w:t>Основні компетентності у природничих науках і технологіях</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b/>
                <w:color w:val="000000"/>
                <w:sz w:val="24"/>
                <w:szCs w:val="24"/>
                <w:lang w:val="uk-UA"/>
              </w:rPr>
            </w:pPr>
            <w:r w:rsidRPr="00D92380">
              <w:rPr>
                <w:rFonts w:ascii="Times New Roman" w:hAnsi="Times New Roman"/>
                <w:b/>
                <w:color w:val="000000"/>
                <w:sz w:val="24"/>
                <w:szCs w:val="24"/>
                <w:lang w:val="uk-UA"/>
              </w:rPr>
              <w:t>Уміння:</w:t>
            </w:r>
          </w:p>
          <w:p w:rsidR="00EC3B0C" w:rsidRDefault="00EC3B0C" w:rsidP="00EC3B0C">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Pr="00D92380">
              <w:rPr>
                <w:rFonts w:ascii="Times New Roman" w:hAnsi="Times New Roman"/>
                <w:sz w:val="24"/>
                <w:szCs w:val="24"/>
                <w:lang w:val="uk-UA"/>
              </w:rPr>
              <w:t xml:space="preserve">володіти й оперувати інформацією відповідно до потреб, застосовувати ІКТ у навчанні й повсякденному житті, знаходити, опрацьовувати і </w:t>
            </w:r>
            <w:proofErr w:type="spellStart"/>
            <w:r w:rsidRPr="00D92380">
              <w:rPr>
                <w:rFonts w:ascii="Times New Roman" w:hAnsi="Times New Roman"/>
                <w:sz w:val="24"/>
                <w:szCs w:val="24"/>
                <w:lang w:val="uk-UA"/>
              </w:rPr>
              <w:t>систематизовувати</w:t>
            </w:r>
            <w:proofErr w:type="spellEnd"/>
            <w:r w:rsidRPr="00D92380">
              <w:rPr>
                <w:rFonts w:ascii="Times New Roman" w:hAnsi="Times New Roman"/>
                <w:sz w:val="24"/>
                <w:szCs w:val="24"/>
                <w:lang w:val="uk-UA"/>
              </w:rPr>
              <w:t xml:space="preserve"> інформацію); </w:t>
            </w:r>
          </w:p>
          <w:p w:rsidR="00EC3B0C" w:rsidRPr="00D92380" w:rsidRDefault="00EC3B0C" w:rsidP="00EC3B0C">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Pr="00D92380">
              <w:rPr>
                <w:rFonts w:ascii="Times New Roman" w:hAnsi="Times New Roman"/>
                <w:sz w:val="24"/>
                <w:szCs w:val="24"/>
                <w:lang w:val="uk-UA"/>
              </w:rPr>
              <w:t>здатність бути відкритими до інновацій, реалізувати себе в мінливому технологічному, життєвому, навчальному й трудовому середовищі.</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змістовно</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логічно</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послідовно</w:t>
            </w:r>
            <w:proofErr w:type="spellEnd"/>
            <w:r w:rsidRPr="00D92380">
              <w:rPr>
                <w:rFonts w:ascii="Times New Roman" w:hAnsi="Times New Roman"/>
                <w:color w:val="000000"/>
                <w:sz w:val="24"/>
                <w:szCs w:val="24"/>
              </w:rPr>
              <w:t xml:space="preserve">, точно </w:t>
            </w:r>
            <w:proofErr w:type="spellStart"/>
            <w:r w:rsidRPr="00D92380">
              <w:rPr>
                <w:rFonts w:ascii="Times New Roman" w:hAnsi="Times New Roman"/>
                <w:color w:val="000000"/>
                <w:sz w:val="24"/>
                <w:szCs w:val="24"/>
              </w:rPr>
              <w:t>описувати</w:t>
            </w:r>
            <w:proofErr w:type="spellEnd"/>
            <w:r w:rsidR="003C7777">
              <w:rPr>
                <w:rFonts w:ascii="Times New Roman" w:hAnsi="Times New Roman"/>
                <w:color w:val="000000"/>
                <w:sz w:val="24"/>
                <w:szCs w:val="24"/>
                <w:lang w:val="uk-UA"/>
              </w:rPr>
              <w:t xml:space="preserve"> </w:t>
            </w:r>
            <w:r w:rsidRPr="00D92380">
              <w:rPr>
                <w:rFonts w:ascii="Times New Roman" w:hAnsi="Times New Roman"/>
                <w:color w:val="000000"/>
                <w:sz w:val="24"/>
                <w:szCs w:val="24"/>
              </w:rPr>
              <w:t>процесс</w:t>
            </w:r>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власної</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діяльності</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спостерігати</w:t>
            </w:r>
            <w:proofErr w:type="spellEnd"/>
            <w:r w:rsidRPr="00D92380">
              <w:rPr>
                <w:rFonts w:ascii="Times New Roman" w:hAnsi="Times New Roman"/>
                <w:color w:val="000000"/>
                <w:sz w:val="24"/>
                <w:szCs w:val="24"/>
                <w:lang w:val="uk-UA"/>
              </w:rPr>
              <w:t xml:space="preserve"> за подіями, процесами</w:t>
            </w:r>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lastRenderedPageBreak/>
              <w:t>аналізувати</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проводити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мовні</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експерименти</w:t>
            </w:r>
            <w:proofErr w:type="spellEnd"/>
            <w:r w:rsidRPr="00D92380">
              <w:rPr>
                <w:rFonts w:ascii="Times New Roman" w:hAnsi="Times New Roman"/>
                <w:color w:val="000000"/>
                <w:sz w:val="24"/>
                <w:szCs w:val="24"/>
              </w:rPr>
              <w:t xml:space="preserve">, словесно </w:t>
            </w:r>
            <w:proofErr w:type="spellStart"/>
            <w:r w:rsidRPr="00D92380">
              <w:rPr>
                <w:rFonts w:ascii="Times New Roman" w:hAnsi="Times New Roman"/>
                <w:color w:val="000000"/>
                <w:sz w:val="24"/>
                <w:szCs w:val="24"/>
              </w:rPr>
              <w:t>оформ</w:t>
            </w:r>
            <w:r w:rsidRPr="00D92380">
              <w:rPr>
                <w:rFonts w:ascii="Times New Roman" w:hAnsi="Times New Roman"/>
                <w:color w:val="000000"/>
                <w:sz w:val="24"/>
                <w:szCs w:val="24"/>
              </w:rPr>
              <w:softHyphen/>
              <w:t>лювати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результати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досліджень</w:t>
            </w:r>
            <w:proofErr w:type="spellEnd"/>
            <w:r w:rsidRPr="00D92380">
              <w:rPr>
                <w:rFonts w:ascii="Times New Roman" w:hAnsi="Times New Roman"/>
                <w:color w:val="000000"/>
                <w:sz w:val="24"/>
                <w:szCs w:val="24"/>
              </w:rPr>
              <w:t>;</w:t>
            </w:r>
          </w:p>
          <w:p w:rsidR="00EC3B0C" w:rsidRPr="00B62415"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критично </w:t>
            </w:r>
            <w:proofErr w:type="spellStart"/>
            <w:r w:rsidRPr="00D92380">
              <w:rPr>
                <w:rFonts w:ascii="Times New Roman" w:hAnsi="Times New Roman"/>
                <w:color w:val="000000"/>
                <w:sz w:val="24"/>
                <w:szCs w:val="24"/>
              </w:rPr>
              <w:t>оцінювати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результати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людської</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діяльності</w:t>
            </w:r>
            <w:proofErr w:type="spellEnd"/>
            <w:r w:rsidRPr="00D92380">
              <w:rPr>
                <w:rFonts w:ascii="Times New Roman" w:hAnsi="Times New Roman"/>
                <w:color w:val="000000"/>
                <w:sz w:val="24"/>
                <w:szCs w:val="24"/>
                <w:lang w:val="uk-UA"/>
              </w:rPr>
              <w:t xml:space="preserve"> у </w:t>
            </w:r>
            <w:r w:rsidRPr="00D92380">
              <w:rPr>
                <w:rFonts w:ascii="Times New Roman" w:hAnsi="Times New Roman"/>
                <w:color w:val="000000"/>
                <w:sz w:val="24"/>
                <w:szCs w:val="24"/>
              </w:rPr>
              <w:t>природному</w:t>
            </w:r>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середовищі</w:t>
            </w:r>
            <w:proofErr w:type="spellEnd"/>
            <w:r>
              <w:rPr>
                <w:rFonts w:ascii="Times New Roman" w:hAnsi="Times New Roman"/>
                <w:color w:val="000000"/>
                <w:sz w:val="24"/>
                <w:szCs w:val="24"/>
                <w:lang w:val="uk-UA"/>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b/>
                <w:bCs/>
                <w:color w:val="000000"/>
                <w:sz w:val="24"/>
                <w:szCs w:val="24"/>
                <w:lang w:val="uk-UA"/>
              </w:rPr>
              <w:t>Ставлення:</w:t>
            </w:r>
          </w:p>
          <w:p w:rsidR="00EC3B0C"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 xml:space="preserve">готовність </w:t>
            </w:r>
            <w:r w:rsidRPr="00D92380">
              <w:rPr>
                <w:rFonts w:ascii="Times New Roman" w:hAnsi="Times New Roman"/>
                <w:color w:val="000000"/>
                <w:sz w:val="24"/>
                <w:szCs w:val="24"/>
                <w:lang w:val="uk-UA" w:eastAsia="pl-PL"/>
              </w:rPr>
              <w:t xml:space="preserve">до опанування новітніми технологіями; </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rPr>
              <w:t>зберігати природні ресурси для сьогодення та майбутніх поколінь,</w:t>
            </w:r>
            <w:r w:rsidRPr="00D92380">
              <w:rPr>
                <w:rFonts w:ascii="Times New Roman" w:hAnsi="Times New Roman"/>
                <w:color w:val="000000"/>
                <w:sz w:val="24"/>
                <w:szCs w:val="24"/>
                <w:lang w:val="uk-UA" w:eastAsia="pl-PL"/>
              </w:rPr>
              <w:t xml:space="preserve"> оперативне реагування на технологічні зміни.</w:t>
            </w:r>
          </w:p>
          <w:p w:rsidR="00EC3B0C" w:rsidRPr="00D92380" w:rsidRDefault="00EC3B0C" w:rsidP="00EC3B0C">
            <w:pPr>
              <w:autoSpaceDE w:val="0"/>
              <w:autoSpaceDN w:val="0"/>
              <w:adjustRightInd w:val="0"/>
              <w:spacing w:after="0" w:line="240" w:lineRule="auto"/>
              <w:ind w:firstLine="709"/>
              <w:jc w:val="both"/>
              <w:rPr>
                <w:rFonts w:ascii="Times New Roman" w:hAnsi="Times New Roman"/>
                <w:sz w:val="24"/>
                <w:szCs w:val="24"/>
                <w:lang w:val="uk-UA" w:eastAsia="pl-PL"/>
              </w:rPr>
            </w:pPr>
            <w:r>
              <w:rPr>
                <w:rFonts w:ascii="Times New Roman" w:hAnsi="Times New Roman"/>
                <w:color w:val="000000"/>
                <w:sz w:val="24"/>
                <w:szCs w:val="24"/>
                <w:lang w:val="uk-UA"/>
              </w:rPr>
              <w:t>- п</w:t>
            </w:r>
            <w:proofErr w:type="spellStart"/>
            <w:r w:rsidRPr="00D92380">
              <w:rPr>
                <w:rFonts w:ascii="Times New Roman" w:hAnsi="Times New Roman"/>
                <w:color w:val="000000"/>
                <w:sz w:val="24"/>
                <w:szCs w:val="24"/>
              </w:rPr>
              <w:t>рагнення</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поглиблювати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уявлення</w:t>
            </w:r>
            <w:proofErr w:type="spellEnd"/>
            <w:r w:rsidRPr="00D92380">
              <w:rPr>
                <w:rFonts w:ascii="Times New Roman" w:hAnsi="Times New Roman"/>
                <w:color w:val="000000"/>
                <w:sz w:val="24"/>
                <w:szCs w:val="24"/>
              </w:rPr>
              <w:t xml:space="preserve"> про </w:t>
            </w:r>
            <w:proofErr w:type="spellStart"/>
            <w:r w:rsidRPr="00D92380">
              <w:rPr>
                <w:rFonts w:ascii="Times New Roman" w:hAnsi="Times New Roman"/>
                <w:color w:val="000000"/>
                <w:sz w:val="24"/>
                <w:szCs w:val="24"/>
              </w:rPr>
              <w:t>цілісну</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наукову</w:t>
            </w:r>
            <w:proofErr w:type="spellEnd"/>
            <w:r w:rsidRPr="00D92380">
              <w:rPr>
                <w:rFonts w:ascii="Times New Roman" w:hAnsi="Times New Roman"/>
                <w:color w:val="000000"/>
                <w:sz w:val="24"/>
                <w:szCs w:val="24"/>
              </w:rPr>
              <w:t xml:space="preserve"> картину </w:t>
            </w:r>
            <w:proofErr w:type="spellStart"/>
            <w:r w:rsidRPr="00D92380">
              <w:rPr>
                <w:rFonts w:ascii="Times New Roman" w:hAnsi="Times New Roman"/>
                <w:color w:val="000000"/>
                <w:sz w:val="24"/>
                <w:szCs w:val="24"/>
              </w:rPr>
              <w:t>світу</w:t>
            </w:r>
            <w:proofErr w:type="spellEnd"/>
            <w:r w:rsidRPr="00D92380">
              <w:rPr>
                <w:rFonts w:ascii="Times New Roman" w:hAnsi="Times New Roman"/>
                <w:color w:val="000000"/>
                <w:sz w:val="24"/>
                <w:szCs w:val="24"/>
              </w:rPr>
              <w:t xml:space="preserve"> для </w:t>
            </w:r>
            <w:proofErr w:type="spellStart"/>
            <w:r w:rsidRPr="00D92380">
              <w:rPr>
                <w:rFonts w:ascii="Times New Roman" w:hAnsi="Times New Roman"/>
                <w:color w:val="000000"/>
                <w:sz w:val="24"/>
                <w:szCs w:val="24"/>
              </w:rPr>
              <w:t>суспільно-технологічного</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поступу</w:t>
            </w:r>
            <w:proofErr w:type="spellEnd"/>
            <w:r w:rsidRPr="00D92380">
              <w:rPr>
                <w:rFonts w:ascii="Times New Roman" w:hAnsi="Times New Roman"/>
                <w:color w:val="000000"/>
                <w:sz w:val="24"/>
                <w:szCs w:val="24"/>
                <w:lang w:val="uk-UA"/>
              </w:rPr>
              <w:t xml:space="preserve">; </w:t>
            </w:r>
          </w:p>
        </w:tc>
      </w:tr>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B62415" w:rsidRDefault="00EC3B0C" w:rsidP="00EC3B0C">
            <w:pPr>
              <w:spacing w:after="0" w:line="240" w:lineRule="auto"/>
              <w:jc w:val="both"/>
              <w:rPr>
                <w:rFonts w:ascii="Times New Roman" w:hAnsi="Times New Roman"/>
                <w:b/>
                <w:sz w:val="24"/>
                <w:szCs w:val="24"/>
                <w:lang w:val="uk-UA" w:eastAsia="pl-PL"/>
              </w:rPr>
            </w:pPr>
            <w:r w:rsidRPr="00B62415">
              <w:rPr>
                <w:rFonts w:ascii="Times New Roman" w:hAnsi="Times New Roman"/>
                <w:b/>
                <w:color w:val="000000"/>
                <w:sz w:val="24"/>
                <w:szCs w:val="24"/>
                <w:lang w:val="uk-UA" w:eastAsia="pl-PL"/>
              </w:rPr>
              <w:lastRenderedPageBreak/>
              <w:t>Інформаційно-цифрова компетентність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spacing w:after="0" w:line="240" w:lineRule="auto"/>
              <w:ind w:firstLine="641"/>
              <w:jc w:val="both"/>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Уміння:</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дія</w:t>
            </w:r>
            <w:r>
              <w:rPr>
                <w:rFonts w:ascii="Times New Roman" w:hAnsi="Times New Roman"/>
                <w:color w:val="000000"/>
                <w:sz w:val="24"/>
                <w:szCs w:val="24"/>
                <w:lang w:val="uk-UA" w:eastAsia="pl-PL"/>
              </w:rPr>
              <w:t>ти за алгоритмом, складати план</w:t>
            </w:r>
            <w:r w:rsidRPr="00D92380">
              <w:rPr>
                <w:rFonts w:ascii="Times New Roman" w:hAnsi="Times New Roman"/>
                <w:color w:val="000000"/>
                <w:sz w:val="24"/>
                <w:szCs w:val="24"/>
                <w:lang w:val="uk-UA" w:eastAsia="pl-PL"/>
              </w:rPr>
              <w:t xml:space="preserve">; </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 xml:space="preserve">використовувати </w:t>
            </w:r>
            <w:proofErr w:type="spellStart"/>
            <w:r w:rsidRPr="00D92380">
              <w:rPr>
                <w:rFonts w:ascii="Times New Roman" w:hAnsi="Times New Roman"/>
                <w:color w:val="000000"/>
                <w:sz w:val="24"/>
                <w:szCs w:val="24"/>
                <w:lang w:val="uk-UA" w:eastAsia="pl-PL"/>
              </w:rPr>
              <w:t>інтернет-ресурси</w:t>
            </w:r>
            <w:proofErr w:type="spellEnd"/>
            <w:r w:rsidRPr="00D92380">
              <w:rPr>
                <w:rFonts w:ascii="Times New Roman" w:hAnsi="Times New Roman"/>
                <w:color w:val="000000"/>
                <w:sz w:val="24"/>
                <w:szCs w:val="24"/>
                <w:lang w:val="uk-UA" w:eastAsia="pl-PL"/>
              </w:rPr>
              <w:t xml:space="preserve"> для отримання нових знань.</w:t>
            </w:r>
          </w:p>
          <w:p w:rsidR="00EC3B0C" w:rsidRPr="00D92380" w:rsidRDefault="00EC3B0C" w:rsidP="00EC3B0C">
            <w:pPr>
              <w:spacing w:after="0" w:line="240" w:lineRule="auto"/>
              <w:ind w:firstLine="641"/>
              <w:jc w:val="both"/>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Ставлення:</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задоволення пізнавального інтересу в інформаційному середовищі;</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прагнення дотримуватися етичних норм у віртуальному інформаційному просторі;</w:t>
            </w:r>
          </w:p>
          <w:p w:rsidR="00EC3B0C" w:rsidRPr="00605021"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 xml:space="preserve">критичне ставлення до </w:t>
            </w:r>
            <w:proofErr w:type="spellStart"/>
            <w:r w:rsidRPr="00D92380">
              <w:rPr>
                <w:rFonts w:ascii="Times New Roman" w:hAnsi="Times New Roman"/>
                <w:color w:val="000000"/>
                <w:sz w:val="24"/>
                <w:szCs w:val="24"/>
                <w:lang w:val="uk-UA" w:eastAsia="pl-PL"/>
              </w:rPr>
              <w:t>медійної</w:t>
            </w:r>
            <w:proofErr w:type="spellEnd"/>
            <w:r w:rsidRPr="00D92380">
              <w:rPr>
                <w:rFonts w:ascii="Times New Roman" w:hAnsi="Times New Roman"/>
                <w:color w:val="000000"/>
                <w:sz w:val="24"/>
                <w:szCs w:val="24"/>
                <w:lang w:val="uk-UA" w:eastAsia="pl-PL"/>
              </w:rPr>
              <w:t xml:space="preserve"> інформації.</w:t>
            </w:r>
          </w:p>
        </w:tc>
      </w:tr>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487450" w:rsidRDefault="00EC3B0C" w:rsidP="00EC3B0C">
            <w:pPr>
              <w:spacing w:after="0" w:line="240" w:lineRule="auto"/>
              <w:jc w:val="both"/>
              <w:rPr>
                <w:rFonts w:ascii="Times New Roman" w:hAnsi="Times New Roman"/>
                <w:b/>
                <w:sz w:val="24"/>
                <w:szCs w:val="24"/>
                <w:lang w:val="uk-UA" w:eastAsia="pl-PL"/>
              </w:rPr>
            </w:pPr>
            <w:r w:rsidRPr="00487450">
              <w:rPr>
                <w:rFonts w:ascii="Times New Roman" w:hAnsi="Times New Roman"/>
                <w:b/>
                <w:color w:val="000000"/>
                <w:sz w:val="24"/>
                <w:szCs w:val="24"/>
                <w:lang w:val="uk-UA" w:eastAsia="pl-PL"/>
              </w:rPr>
              <w:t>Уміння вчитися впродовж життя</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Default="00EC3B0C" w:rsidP="00EC3B0C">
            <w:pPr>
              <w:autoSpaceDE w:val="0"/>
              <w:autoSpaceDN w:val="0"/>
              <w:adjustRightInd w:val="0"/>
              <w:spacing w:after="0" w:line="240" w:lineRule="auto"/>
              <w:ind w:firstLine="709"/>
              <w:jc w:val="both"/>
              <w:rPr>
                <w:rFonts w:ascii="Times New Roman" w:hAnsi="Times New Roman"/>
                <w:b/>
                <w:bCs/>
                <w:color w:val="000000"/>
                <w:sz w:val="24"/>
                <w:szCs w:val="24"/>
                <w:lang w:val="uk-UA"/>
              </w:rPr>
            </w:pPr>
            <w:proofErr w:type="spellStart"/>
            <w:r w:rsidRPr="00D92380">
              <w:rPr>
                <w:rFonts w:ascii="Times New Roman" w:hAnsi="Times New Roman"/>
                <w:b/>
                <w:bCs/>
                <w:color w:val="000000"/>
                <w:sz w:val="24"/>
                <w:szCs w:val="24"/>
              </w:rPr>
              <w:t>Уміння</w:t>
            </w:r>
            <w:proofErr w:type="spellEnd"/>
            <w:r>
              <w:rPr>
                <w:rFonts w:ascii="Times New Roman" w:hAnsi="Times New Roman"/>
                <w:b/>
                <w:bCs/>
                <w:color w:val="000000"/>
                <w:sz w:val="24"/>
                <w:szCs w:val="24"/>
                <w:lang w:val="uk-UA"/>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lang w:val="uk-UA"/>
              </w:rPr>
              <w:t>-</w:t>
            </w:r>
            <w:proofErr w:type="spellStart"/>
            <w:r w:rsidRPr="00D92380">
              <w:rPr>
                <w:rFonts w:ascii="Times New Roman" w:hAnsi="Times New Roman"/>
                <w:color w:val="000000"/>
                <w:sz w:val="24"/>
                <w:szCs w:val="24"/>
              </w:rPr>
              <w:t>визначати</w:t>
            </w:r>
            <w:proofErr w:type="spellEnd"/>
            <w:r w:rsidRPr="00D92380">
              <w:rPr>
                <w:rFonts w:ascii="Times New Roman" w:hAnsi="Times New Roman"/>
                <w:color w:val="000000"/>
                <w:sz w:val="24"/>
                <w:szCs w:val="24"/>
              </w:rPr>
              <w:t xml:space="preserve"> мету </w:t>
            </w:r>
            <w:proofErr w:type="spellStart"/>
            <w:r w:rsidRPr="00D92380">
              <w:rPr>
                <w:rFonts w:ascii="Times New Roman" w:hAnsi="Times New Roman"/>
                <w:color w:val="000000"/>
                <w:sz w:val="24"/>
                <w:szCs w:val="24"/>
              </w:rPr>
              <w:t>навчальної</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діяльності</w:t>
            </w:r>
            <w:proofErr w:type="spellEnd"/>
            <w:r w:rsidRPr="00D92380">
              <w:rPr>
                <w:rFonts w:ascii="Times New Roman" w:hAnsi="Times New Roman"/>
                <w:color w:val="000000"/>
                <w:sz w:val="24"/>
                <w:szCs w:val="24"/>
              </w:rPr>
              <w:t xml:space="preserve"> та </w:t>
            </w:r>
            <w:proofErr w:type="spellStart"/>
            <w:r w:rsidRPr="00D92380">
              <w:rPr>
                <w:rFonts w:ascii="Times New Roman" w:hAnsi="Times New Roman"/>
                <w:color w:val="000000"/>
                <w:sz w:val="24"/>
                <w:szCs w:val="24"/>
              </w:rPr>
              <w:t>способи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її</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досягнення</w:t>
            </w:r>
            <w:proofErr w:type="spellEnd"/>
            <w:r w:rsidRPr="00D92380">
              <w:rPr>
                <w:rFonts w:ascii="Times New Roman" w:hAnsi="Times New Roman"/>
                <w:color w:val="000000"/>
                <w:sz w:val="24"/>
                <w:szCs w:val="24"/>
              </w:rPr>
              <w:t xml:space="preserve">; </w:t>
            </w:r>
          </w:p>
          <w:p w:rsidR="00EC3B0C"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планувати</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й</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організовувати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власну</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навчальну</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діяльність</w:t>
            </w:r>
            <w:proofErr w:type="spellEnd"/>
            <w:r w:rsidRPr="00D92380">
              <w:rPr>
                <w:rFonts w:ascii="Times New Roman" w:hAnsi="Times New Roman"/>
                <w:color w:val="000000"/>
                <w:sz w:val="24"/>
                <w:szCs w:val="24"/>
              </w:rPr>
              <w:t xml:space="preserve">; </w:t>
            </w:r>
          </w:p>
          <w:p w:rsidR="00EC3B0C"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читати</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використовуючи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різні</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види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читання</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ознайомлювальне</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вибіркове</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ви</w:t>
            </w:r>
            <w:r w:rsidRPr="00D92380">
              <w:rPr>
                <w:rFonts w:ascii="Times New Roman" w:hAnsi="Times New Roman"/>
                <w:color w:val="000000"/>
                <w:sz w:val="24"/>
                <w:szCs w:val="24"/>
              </w:rPr>
              <w:softHyphen/>
              <w:t>вчальнетощо</w:t>
            </w:r>
            <w:proofErr w:type="spellEnd"/>
            <w:r w:rsidRPr="00D92380">
              <w:rPr>
                <w:rFonts w:ascii="Times New Roman" w:hAnsi="Times New Roman"/>
                <w:color w:val="000000"/>
                <w:sz w:val="24"/>
                <w:szCs w:val="24"/>
              </w:rPr>
              <w:t xml:space="preserve">; </w:t>
            </w:r>
          </w:p>
          <w:p w:rsidR="00EC3B0C"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постійно</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поповнювати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власний</w:t>
            </w:r>
            <w:proofErr w:type="spellEnd"/>
            <w:r>
              <w:rPr>
                <w:rFonts w:ascii="Times New Roman" w:hAnsi="Times New Roman"/>
                <w:color w:val="000000"/>
                <w:sz w:val="24"/>
                <w:szCs w:val="24"/>
                <w:lang w:val="uk-UA"/>
              </w:rPr>
              <w:t xml:space="preserve"> с</w:t>
            </w:r>
            <w:proofErr w:type="spellStart"/>
            <w:r w:rsidRPr="00D92380">
              <w:rPr>
                <w:rFonts w:ascii="Times New Roman" w:hAnsi="Times New Roman"/>
                <w:color w:val="000000"/>
                <w:sz w:val="24"/>
                <w:szCs w:val="24"/>
              </w:rPr>
              <w:t>ловниковий</w:t>
            </w:r>
            <w:proofErr w:type="spellEnd"/>
            <w:r w:rsidRPr="00D92380">
              <w:rPr>
                <w:rFonts w:ascii="Times New Roman" w:hAnsi="Times New Roman"/>
                <w:color w:val="000000"/>
                <w:sz w:val="24"/>
                <w:szCs w:val="24"/>
              </w:rPr>
              <w:t xml:space="preserve"> запас;</w:t>
            </w:r>
          </w:p>
          <w:p w:rsidR="00EC3B0C" w:rsidRPr="00D92380" w:rsidRDefault="00EC3B0C" w:rsidP="00EC3B0C">
            <w:pPr>
              <w:autoSpaceDE w:val="0"/>
              <w:autoSpaceDN w:val="0"/>
              <w:adjustRightInd w:val="0"/>
              <w:spacing w:after="0" w:line="240" w:lineRule="auto"/>
              <w:ind w:firstLine="709"/>
              <w:jc w:val="both"/>
              <w:rPr>
                <w:rFonts w:ascii="Times New Roman" w:hAnsi="Times New Roman"/>
                <w:b/>
                <w:bCs/>
                <w:sz w:val="24"/>
                <w:szCs w:val="24"/>
                <w:lang w:val="uk-UA"/>
              </w:rPr>
            </w:pPr>
            <w:r>
              <w:rPr>
                <w:rFonts w:ascii="Times New Roman" w:hAnsi="Times New Roman"/>
                <w:color w:val="000000"/>
                <w:sz w:val="24"/>
                <w:szCs w:val="24"/>
                <w:lang w:val="uk-UA"/>
              </w:rPr>
              <w:t xml:space="preserve">- </w:t>
            </w:r>
            <w:r w:rsidRPr="00605021">
              <w:rPr>
                <w:rFonts w:ascii="Times New Roman" w:hAnsi="Times New Roman"/>
                <w:color w:val="000000"/>
                <w:sz w:val="24"/>
                <w:szCs w:val="24"/>
                <w:lang w:val="uk-UA"/>
              </w:rPr>
              <w:t>користуватися</w:t>
            </w:r>
            <w:r w:rsidR="003C7777">
              <w:rPr>
                <w:rFonts w:ascii="Times New Roman" w:hAnsi="Times New Roman"/>
                <w:color w:val="000000"/>
                <w:sz w:val="24"/>
                <w:szCs w:val="24"/>
                <w:lang w:val="uk-UA"/>
              </w:rPr>
              <w:t xml:space="preserve"> </w:t>
            </w:r>
            <w:r w:rsidRPr="00605021">
              <w:rPr>
                <w:rFonts w:ascii="Times New Roman" w:hAnsi="Times New Roman"/>
                <w:color w:val="000000"/>
                <w:sz w:val="24"/>
                <w:szCs w:val="24"/>
                <w:lang w:val="uk-UA"/>
              </w:rPr>
              <w:t>різними</w:t>
            </w:r>
            <w:r w:rsidR="003C7777">
              <w:rPr>
                <w:rFonts w:ascii="Times New Roman" w:hAnsi="Times New Roman"/>
                <w:color w:val="000000"/>
                <w:sz w:val="24"/>
                <w:szCs w:val="24"/>
                <w:lang w:val="uk-UA"/>
              </w:rPr>
              <w:t xml:space="preserve"> </w:t>
            </w:r>
            <w:r w:rsidRPr="00605021">
              <w:rPr>
                <w:rFonts w:ascii="Times New Roman" w:hAnsi="Times New Roman"/>
                <w:color w:val="000000"/>
                <w:sz w:val="24"/>
                <w:szCs w:val="24"/>
                <w:lang w:val="uk-UA"/>
              </w:rPr>
              <w:t>джерелами</w:t>
            </w:r>
            <w:r w:rsidR="003C7777">
              <w:rPr>
                <w:rFonts w:ascii="Times New Roman" w:hAnsi="Times New Roman"/>
                <w:color w:val="000000"/>
                <w:sz w:val="24"/>
                <w:szCs w:val="24"/>
                <w:lang w:val="uk-UA"/>
              </w:rPr>
              <w:t xml:space="preserve"> </w:t>
            </w:r>
            <w:r w:rsidRPr="00605021">
              <w:rPr>
                <w:rFonts w:ascii="Times New Roman" w:hAnsi="Times New Roman"/>
                <w:color w:val="000000"/>
                <w:sz w:val="24"/>
                <w:szCs w:val="24"/>
                <w:lang w:val="uk-UA"/>
              </w:rPr>
              <w:t>довідкової</w:t>
            </w:r>
            <w:r w:rsidR="003C7777">
              <w:rPr>
                <w:rFonts w:ascii="Times New Roman" w:hAnsi="Times New Roman"/>
                <w:color w:val="000000"/>
                <w:sz w:val="24"/>
                <w:szCs w:val="24"/>
                <w:lang w:val="uk-UA"/>
              </w:rPr>
              <w:t xml:space="preserve"> </w:t>
            </w:r>
            <w:r w:rsidRPr="00605021">
              <w:rPr>
                <w:rFonts w:ascii="Times New Roman" w:hAnsi="Times New Roman"/>
                <w:color w:val="000000"/>
                <w:sz w:val="24"/>
                <w:szCs w:val="24"/>
                <w:lang w:val="uk-UA"/>
              </w:rPr>
              <w:t xml:space="preserve">інформації (словники, енциклопедії, </w:t>
            </w:r>
            <w:proofErr w:type="spellStart"/>
            <w:r w:rsidRPr="00605021">
              <w:rPr>
                <w:rFonts w:ascii="Times New Roman" w:hAnsi="Times New Roman"/>
                <w:color w:val="000000"/>
                <w:sz w:val="24"/>
                <w:szCs w:val="24"/>
                <w:lang w:val="uk-UA"/>
              </w:rPr>
              <w:t>онлайн-ресурситощо</w:t>
            </w:r>
            <w:proofErr w:type="spellEnd"/>
            <w:r w:rsidRPr="00605021">
              <w:rPr>
                <w:rFonts w:ascii="Times New Roman" w:hAnsi="Times New Roman"/>
                <w:color w:val="000000"/>
                <w:sz w:val="24"/>
                <w:szCs w:val="24"/>
                <w:lang w:val="uk-UA"/>
              </w:rPr>
              <w:t xml:space="preserve">); </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 xml:space="preserve">здійснювати </w:t>
            </w:r>
            <w:proofErr w:type="spellStart"/>
            <w:r w:rsidRPr="00D92380">
              <w:rPr>
                <w:rFonts w:ascii="Times New Roman" w:hAnsi="Times New Roman"/>
                <w:color w:val="000000"/>
                <w:sz w:val="24"/>
                <w:szCs w:val="24"/>
                <w:lang w:val="uk-UA" w:eastAsia="pl-PL"/>
              </w:rPr>
              <w:t>самооцінювання</w:t>
            </w:r>
            <w:proofErr w:type="spellEnd"/>
            <w:r w:rsidRPr="00D92380">
              <w:rPr>
                <w:rFonts w:ascii="Times New Roman" w:hAnsi="Times New Roman"/>
                <w:color w:val="000000"/>
                <w:sz w:val="24"/>
                <w:szCs w:val="24"/>
                <w:lang w:val="uk-UA" w:eastAsia="pl-PL"/>
              </w:rPr>
              <w:t xml:space="preserve"> результатів власної діяльності, рефлексію;</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застосовувати комунікативні стратегії відповідно до мети і ситуації спілкування.</w:t>
            </w:r>
          </w:p>
          <w:p w:rsidR="00EC3B0C" w:rsidRPr="00D92380" w:rsidRDefault="00EC3B0C" w:rsidP="00EC3B0C">
            <w:pPr>
              <w:spacing w:after="0" w:line="240" w:lineRule="auto"/>
              <w:ind w:firstLine="641"/>
              <w:jc w:val="both"/>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Ставлення:</w:t>
            </w:r>
          </w:p>
          <w:p w:rsidR="00EC3B0C" w:rsidRPr="00D92380" w:rsidRDefault="00EC3B0C" w:rsidP="00EC3B0C">
            <w:pPr>
              <w:spacing w:after="0" w:line="240" w:lineRule="auto"/>
              <w:ind w:firstLine="641"/>
              <w:jc w:val="both"/>
              <w:textAlignment w:val="baseline"/>
              <w:rPr>
                <w:rFonts w:ascii="Times New Roman" w:hAnsi="Times New Roman"/>
                <w:sz w:val="24"/>
                <w:szCs w:val="24"/>
                <w:lang w:val="uk-UA" w:eastAsia="pl-PL"/>
              </w:rPr>
            </w:pPr>
            <w:r>
              <w:rPr>
                <w:rFonts w:ascii="Times New Roman" w:hAnsi="Times New Roman"/>
                <w:sz w:val="24"/>
                <w:szCs w:val="24"/>
                <w:lang w:val="uk-UA" w:eastAsia="pl-PL"/>
              </w:rPr>
              <w:t xml:space="preserve">- </w:t>
            </w:r>
            <w:r w:rsidRPr="00D92380">
              <w:rPr>
                <w:rFonts w:ascii="Times New Roman" w:hAnsi="Times New Roman"/>
                <w:sz w:val="24"/>
                <w:szCs w:val="24"/>
                <w:lang w:val="uk-UA" w:eastAsia="pl-PL"/>
              </w:rPr>
              <w:t>праг</w:t>
            </w:r>
            <w:r w:rsidRPr="00D92380">
              <w:rPr>
                <w:rFonts w:ascii="Times New Roman" w:hAnsi="Times New Roman"/>
                <w:color w:val="000000"/>
                <w:sz w:val="24"/>
                <w:szCs w:val="24"/>
                <w:lang w:val="uk-UA" w:eastAsia="pl-PL"/>
              </w:rPr>
              <w:t>нення використовувати українську мову в різних життєвих ситуаціях</w:t>
            </w:r>
            <w:r w:rsidRPr="00D92380">
              <w:rPr>
                <w:rFonts w:ascii="Times New Roman" w:hAnsi="Times New Roman"/>
                <w:sz w:val="24"/>
                <w:szCs w:val="24"/>
                <w:lang w:val="uk-UA" w:eastAsia="pl-PL"/>
              </w:rPr>
              <w:t>;</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готовність удосконалювати власне мовлення впродовж життя;</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розуміння ролі читання для власного інтелектуального зростання.</w:t>
            </w:r>
          </w:p>
        </w:tc>
      </w:tr>
      <w:tr w:rsidR="00EC3B0C" w:rsidRPr="00B419E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487450" w:rsidRDefault="00EC3B0C" w:rsidP="00EC3B0C">
            <w:pPr>
              <w:spacing w:after="0" w:line="240" w:lineRule="auto"/>
              <w:jc w:val="both"/>
              <w:rPr>
                <w:rFonts w:ascii="Times New Roman" w:hAnsi="Times New Roman"/>
                <w:b/>
                <w:sz w:val="24"/>
                <w:szCs w:val="24"/>
                <w:lang w:val="uk-UA" w:eastAsia="pl-PL"/>
              </w:rPr>
            </w:pPr>
            <w:r w:rsidRPr="00487450">
              <w:rPr>
                <w:rFonts w:ascii="Times New Roman" w:hAnsi="Times New Roman"/>
                <w:b/>
                <w:color w:val="000000"/>
                <w:sz w:val="24"/>
                <w:szCs w:val="24"/>
                <w:lang w:val="uk-UA" w:eastAsia="pl-PL"/>
              </w:rPr>
              <w:t>Ініціативність і підприємливість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b/>
                <w:bCs/>
                <w:color w:val="000000"/>
                <w:sz w:val="24"/>
                <w:szCs w:val="24"/>
                <w:lang w:val="uk-UA"/>
              </w:rPr>
              <w:t>Уміння:</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lastRenderedPageBreak/>
              <w:t xml:space="preserve">- </w:t>
            </w:r>
            <w:r w:rsidRPr="00D92380">
              <w:rPr>
                <w:rFonts w:ascii="Times New Roman" w:hAnsi="Times New Roman"/>
                <w:color w:val="000000"/>
                <w:sz w:val="24"/>
                <w:szCs w:val="24"/>
                <w:lang w:val="uk-UA"/>
              </w:rPr>
              <w:t xml:space="preserve">презентувати власні ідеї та ініціативи зрозуміло, грамотно, використовуючи доцільні </w:t>
            </w:r>
            <w:r w:rsidRPr="00D92380">
              <w:rPr>
                <w:rFonts w:ascii="Times New Roman" w:hAnsi="Times New Roman"/>
                <w:color w:val="000000"/>
                <w:sz w:val="24"/>
                <w:szCs w:val="24"/>
                <w:lang w:val="uk-UA" w:eastAsia="pl-PL"/>
              </w:rPr>
              <w:t>мовні</w:t>
            </w:r>
            <w:r w:rsidRPr="00D92380">
              <w:rPr>
                <w:rFonts w:ascii="Times New Roman" w:hAnsi="Times New Roman"/>
                <w:color w:val="000000"/>
                <w:sz w:val="24"/>
                <w:szCs w:val="24"/>
                <w:lang w:val="uk-UA"/>
              </w:rPr>
              <w:t xml:space="preserve"> засоби;</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використовувати комунікативні стратегії для формулювання власних пропо</w:t>
            </w:r>
            <w:r w:rsidRPr="00D92380">
              <w:rPr>
                <w:rFonts w:ascii="Times New Roman" w:hAnsi="Times New Roman"/>
                <w:color w:val="000000"/>
                <w:sz w:val="24"/>
                <w:szCs w:val="24"/>
                <w:lang w:val="uk-UA"/>
              </w:rPr>
              <w:softHyphen/>
              <w:t>зицій і рішень і виявлення лідерських якостей;</w:t>
            </w:r>
          </w:p>
          <w:p w:rsidR="00EC3B0C" w:rsidRPr="00D92380" w:rsidRDefault="00EC3B0C" w:rsidP="00EC3B0C">
            <w:pPr>
              <w:spacing w:after="0" w:line="240" w:lineRule="auto"/>
              <w:ind w:firstLine="709"/>
              <w:jc w:val="both"/>
              <w:rPr>
                <w:rFonts w:ascii="Times New Roman" w:hAnsi="Times New Roman"/>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оцінювати економічні ініціативи та економічну діяльність.</w:t>
            </w:r>
          </w:p>
          <w:p w:rsidR="00EC3B0C" w:rsidRPr="00D92380" w:rsidRDefault="00EC3B0C" w:rsidP="00EC3B0C">
            <w:pPr>
              <w:spacing w:after="0" w:line="240" w:lineRule="auto"/>
              <w:ind w:firstLine="709"/>
              <w:jc w:val="both"/>
              <w:rPr>
                <w:rFonts w:ascii="Times New Roman" w:hAnsi="Times New Roman"/>
                <w:b/>
                <w:sz w:val="24"/>
                <w:szCs w:val="24"/>
                <w:lang w:val="uk-UA" w:eastAsia="pl-PL"/>
              </w:rPr>
            </w:pPr>
            <w:r w:rsidRPr="00D92380">
              <w:rPr>
                <w:rFonts w:ascii="Times New Roman" w:hAnsi="Times New Roman"/>
                <w:b/>
                <w:color w:val="000000"/>
                <w:sz w:val="24"/>
                <w:szCs w:val="24"/>
                <w:lang w:val="uk-UA" w:eastAsia="pl-PL"/>
              </w:rPr>
              <w:t>Ставлення:</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готовність брати відповідальність за себе та інших;</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розуміння ролі комунікативних умінь для успішної професійної кар’єри.</w:t>
            </w:r>
          </w:p>
        </w:tc>
      </w:tr>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487450" w:rsidRDefault="00EC3B0C" w:rsidP="00EC3B0C">
            <w:pPr>
              <w:spacing w:after="0" w:line="240" w:lineRule="auto"/>
              <w:jc w:val="both"/>
              <w:rPr>
                <w:rFonts w:ascii="Times New Roman" w:hAnsi="Times New Roman"/>
                <w:b/>
                <w:sz w:val="24"/>
                <w:szCs w:val="24"/>
                <w:lang w:val="uk-UA" w:eastAsia="pl-PL"/>
              </w:rPr>
            </w:pPr>
            <w:r w:rsidRPr="00487450">
              <w:rPr>
                <w:rFonts w:ascii="Times New Roman" w:hAnsi="Times New Roman"/>
                <w:b/>
                <w:color w:val="000000"/>
                <w:sz w:val="24"/>
                <w:szCs w:val="24"/>
                <w:lang w:val="uk-UA" w:eastAsia="pl-PL"/>
              </w:rPr>
              <w:lastRenderedPageBreak/>
              <w:t>Соціальна та громадянська компетентності</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Уміння</w:t>
            </w:r>
            <w:proofErr w:type="spellEnd"/>
            <w:r w:rsidRPr="00D92380">
              <w:rPr>
                <w:rFonts w:ascii="Times New Roman" w:hAnsi="Times New Roman"/>
                <w:b/>
                <w:bCs/>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аргументовано</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і</w:t>
            </w:r>
            <w:proofErr w:type="spellEnd"/>
            <w:r w:rsidRPr="00D92380">
              <w:rPr>
                <w:rFonts w:ascii="Times New Roman" w:hAnsi="Times New Roman"/>
                <w:color w:val="000000"/>
                <w:sz w:val="24"/>
                <w:szCs w:val="24"/>
              </w:rPr>
              <w:t xml:space="preserve"> грамотно </w:t>
            </w:r>
            <w:proofErr w:type="spellStart"/>
            <w:r w:rsidRPr="00D92380">
              <w:rPr>
                <w:rFonts w:ascii="Times New Roman" w:hAnsi="Times New Roman"/>
                <w:color w:val="000000"/>
                <w:sz w:val="24"/>
                <w:szCs w:val="24"/>
              </w:rPr>
              <w:t>висловлювати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власну</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громадянську</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позицію</w:t>
            </w:r>
            <w:proofErr w:type="spellEnd"/>
            <w:r w:rsidRPr="00D92380">
              <w:rPr>
                <w:rFonts w:ascii="Times New Roman" w:hAnsi="Times New Roman"/>
                <w:color w:val="000000"/>
                <w:sz w:val="24"/>
                <w:szCs w:val="24"/>
              </w:rPr>
              <w:t xml:space="preserve"> в </w:t>
            </w:r>
            <w:proofErr w:type="spellStart"/>
            <w:r w:rsidRPr="00D92380">
              <w:rPr>
                <w:rFonts w:ascii="Times New Roman" w:hAnsi="Times New Roman"/>
                <w:color w:val="000000"/>
                <w:sz w:val="24"/>
                <w:szCs w:val="24"/>
              </w:rPr>
              <w:t>суспільно-політичних</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питаннях</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висловлюватися</w:t>
            </w:r>
            <w:proofErr w:type="spellEnd"/>
            <w:r w:rsidRPr="00D92380">
              <w:rPr>
                <w:rFonts w:ascii="Times New Roman" w:hAnsi="Times New Roman"/>
                <w:color w:val="000000"/>
                <w:sz w:val="24"/>
                <w:szCs w:val="24"/>
              </w:rPr>
              <w:t xml:space="preserve">, не </w:t>
            </w:r>
            <w:proofErr w:type="spellStart"/>
            <w:r w:rsidRPr="00D92380">
              <w:rPr>
                <w:rFonts w:ascii="Times New Roman" w:hAnsi="Times New Roman"/>
                <w:color w:val="000000"/>
                <w:sz w:val="24"/>
                <w:szCs w:val="24"/>
              </w:rPr>
              <w:t>дискримінуючи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інших</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критично </w:t>
            </w:r>
            <w:proofErr w:type="spellStart"/>
            <w:r w:rsidRPr="00D92380">
              <w:rPr>
                <w:rFonts w:ascii="Times New Roman" w:hAnsi="Times New Roman"/>
                <w:color w:val="000000"/>
                <w:sz w:val="24"/>
                <w:szCs w:val="24"/>
              </w:rPr>
              <w:t>оцінюватит</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екстисоціально-політичного</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змісту</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застосовувати</w:t>
            </w:r>
            <w:proofErr w:type="spellEnd"/>
            <w:r w:rsidR="003C7777">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комунікативні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стратегії</w:t>
            </w:r>
            <w:proofErr w:type="spellEnd"/>
            <w:r w:rsidRPr="00D92380">
              <w:rPr>
                <w:rFonts w:ascii="Times New Roman" w:hAnsi="Times New Roman"/>
                <w:color w:val="000000"/>
                <w:sz w:val="24"/>
                <w:szCs w:val="24"/>
              </w:rPr>
              <w:t xml:space="preserve"> в </w:t>
            </w:r>
            <w:proofErr w:type="spellStart"/>
            <w:r w:rsidRPr="00D92380">
              <w:rPr>
                <w:rFonts w:ascii="Times New Roman" w:hAnsi="Times New Roman"/>
                <w:color w:val="000000"/>
                <w:sz w:val="24"/>
                <w:szCs w:val="24"/>
              </w:rPr>
              <w:t>демократичних</w:t>
            </w:r>
            <w:proofErr w:type="spellEnd"/>
            <w:r w:rsidRPr="00D92380">
              <w:rPr>
                <w:rFonts w:ascii="Times New Roman" w:hAnsi="Times New Roman"/>
                <w:color w:val="000000"/>
                <w:sz w:val="24"/>
                <w:szCs w:val="24"/>
              </w:rPr>
              <w:t xml:space="preserve"> процедурах.</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Ставлення</w:t>
            </w:r>
            <w:proofErr w:type="spellEnd"/>
            <w:r w:rsidRPr="00D92380">
              <w:rPr>
                <w:rFonts w:ascii="Times New Roman" w:hAnsi="Times New Roman"/>
                <w:b/>
                <w:bCs/>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п</w:t>
            </w:r>
            <w:proofErr w:type="spellStart"/>
            <w:r w:rsidRPr="00D92380">
              <w:rPr>
                <w:rFonts w:ascii="Times New Roman" w:hAnsi="Times New Roman"/>
                <w:color w:val="000000"/>
                <w:sz w:val="24"/>
                <w:szCs w:val="24"/>
              </w:rPr>
              <w:t>оцінування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людської</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гідності</w:t>
            </w:r>
            <w:proofErr w:type="spellEnd"/>
            <w:r w:rsidRPr="00D92380">
              <w:rPr>
                <w:rFonts w:ascii="Times New Roman" w:hAnsi="Times New Roman"/>
                <w:color w:val="000000"/>
                <w:sz w:val="24"/>
                <w:szCs w:val="24"/>
              </w:rPr>
              <w:t xml:space="preserve">;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повага</w:t>
            </w:r>
            <w:proofErr w:type="spellEnd"/>
            <w:r w:rsidR="003C72F3">
              <w:rPr>
                <w:rFonts w:ascii="Times New Roman" w:hAnsi="Times New Roman"/>
                <w:color w:val="000000"/>
                <w:sz w:val="24"/>
                <w:szCs w:val="24"/>
                <w:lang w:val="uk-UA"/>
              </w:rPr>
              <w:t xml:space="preserve"> </w:t>
            </w:r>
            <w:r w:rsidRPr="00D92380">
              <w:rPr>
                <w:rFonts w:ascii="Times New Roman" w:hAnsi="Times New Roman"/>
                <w:color w:val="000000"/>
                <w:sz w:val="24"/>
                <w:szCs w:val="24"/>
              </w:rPr>
              <w:t>до</w:t>
            </w:r>
            <w:r w:rsidR="003C72F3">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закону та </w:t>
            </w:r>
            <w:proofErr w:type="spellStart"/>
            <w:r w:rsidRPr="00D92380">
              <w:rPr>
                <w:rFonts w:ascii="Times New Roman" w:hAnsi="Times New Roman"/>
                <w:color w:val="000000"/>
                <w:sz w:val="24"/>
                <w:szCs w:val="24"/>
              </w:rPr>
              <w:t>правових</w:t>
            </w:r>
            <w:proofErr w:type="spellEnd"/>
            <w:r w:rsidRPr="00D92380">
              <w:rPr>
                <w:rFonts w:ascii="Times New Roman" w:hAnsi="Times New Roman"/>
                <w:color w:val="000000"/>
                <w:sz w:val="24"/>
                <w:szCs w:val="24"/>
              </w:rPr>
              <w:t xml:space="preserve"> но</w:t>
            </w:r>
            <w:r>
              <w:rPr>
                <w:rFonts w:ascii="Times New Roman" w:hAnsi="Times New Roman"/>
                <w:color w:val="000000"/>
                <w:sz w:val="24"/>
                <w:szCs w:val="24"/>
              </w:rPr>
              <w:t xml:space="preserve">рм, </w:t>
            </w:r>
            <w:proofErr w:type="spellStart"/>
            <w:r>
              <w:rPr>
                <w:rFonts w:ascii="Times New Roman" w:hAnsi="Times New Roman"/>
                <w:color w:val="000000"/>
                <w:sz w:val="24"/>
                <w:szCs w:val="24"/>
              </w:rPr>
              <w:t>зокрема</w:t>
            </w:r>
            <w:proofErr w:type="spellEnd"/>
            <w:r>
              <w:rPr>
                <w:rFonts w:ascii="Times New Roman" w:hAnsi="Times New Roman"/>
                <w:color w:val="000000"/>
                <w:sz w:val="24"/>
                <w:szCs w:val="24"/>
              </w:rPr>
              <w:t xml:space="preserve"> до норм </w:t>
            </w:r>
            <w:proofErr w:type="spellStart"/>
            <w:r>
              <w:rPr>
                <w:rFonts w:ascii="Times New Roman" w:hAnsi="Times New Roman"/>
                <w:color w:val="000000"/>
                <w:sz w:val="24"/>
                <w:szCs w:val="24"/>
              </w:rPr>
              <w:t>українськ</w:t>
            </w:r>
            <w:r>
              <w:rPr>
                <w:rFonts w:ascii="Times New Roman" w:hAnsi="Times New Roman"/>
                <w:color w:val="000000"/>
                <w:sz w:val="24"/>
                <w:szCs w:val="24"/>
                <w:lang w:val="uk-UA"/>
              </w:rPr>
              <w:t>ого</w:t>
            </w:r>
            <w:proofErr w:type="spellEnd"/>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мовного</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законодавства</w:t>
            </w:r>
            <w:proofErr w:type="spellEnd"/>
            <w:r w:rsidRPr="00D92380">
              <w:rPr>
                <w:rFonts w:ascii="Times New Roman" w:hAnsi="Times New Roman"/>
                <w:color w:val="000000"/>
                <w:sz w:val="24"/>
                <w:szCs w:val="24"/>
              </w:rPr>
              <w:t xml:space="preserve">;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утвердження</w:t>
            </w:r>
            <w:proofErr w:type="spellEnd"/>
            <w:r w:rsidRPr="00D92380">
              <w:rPr>
                <w:rFonts w:ascii="Times New Roman" w:hAnsi="Times New Roman"/>
                <w:color w:val="000000"/>
                <w:sz w:val="24"/>
                <w:szCs w:val="24"/>
              </w:rPr>
              <w:t xml:space="preserve"> права кожного </w:t>
            </w:r>
            <w:r w:rsidRPr="00D92380">
              <w:rPr>
                <w:rFonts w:ascii="Times New Roman" w:hAnsi="Times New Roman"/>
                <w:color w:val="000000"/>
                <w:sz w:val="24"/>
                <w:szCs w:val="24"/>
                <w:lang w:val="uk-UA" w:eastAsia="pl-PL"/>
              </w:rPr>
              <w:t xml:space="preserve">на </w:t>
            </w:r>
            <w:proofErr w:type="spellStart"/>
            <w:r w:rsidRPr="00D92380">
              <w:rPr>
                <w:rFonts w:ascii="Times New Roman" w:hAnsi="Times New Roman"/>
                <w:color w:val="000000"/>
                <w:sz w:val="24"/>
                <w:szCs w:val="24"/>
              </w:rPr>
              <w:t>власну</w:t>
            </w:r>
            <w:proofErr w:type="spellEnd"/>
            <w:r w:rsidRPr="00D92380">
              <w:rPr>
                <w:rFonts w:ascii="Times New Roman" w:hAnsi="Times New Roman"/>
                <w:color w:val="000000"/>
                <w:sz w:val="24"/>
                <w:szCs w:val="24"/>
              </w:rPr>
              <w:t xml:space="preserve"> думку;</w:t>
            </w:r>
          </w:p>
          <w:p w:rsidR="00EC3B0C" w:rsidRPr="00E23D6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активна </w:t>
            </w:r>
            <w:proofErr w:type="spellStart"/>
            <w:r w:rsidRPr="00D92380">
              <w:rPr>
                <w:rFonts w:ascii="Times New Roman" w:hAnsi="Times New Roman"/>
                <w:color w:val="000000"/>
                <w:sz w:val="24"/>
                <w:szCs w:val="24"/>
              </w:rPr>
              <w:t>діяльність</w:t>
            </w:r>
            <w:proofErr w:type="spellEnd"/>
            <w:r w:rsidRPr="00D92380">
              <w:rPr>
                <w:rFonts w:ascii="Times New Roman" w:hAnsi="Times New Roman"/>
                <w:color w:val="000000"/>
                <w:sz w:val="24"/>
                <w:szCs w:val="24"/>
              </w:rPr>
              <w:t xml:space="preserve"> для демократичного </w:t>
            </w:r>
            <w:proofErr w:type="spellStart"/>
            <w:r w:rsidRPr="00D92380">
              <w:rPr>
                <w:rFonts w:ascii="Times New Roman" w:hAnsi="Times New Roman"/>
                <w:color w:val="000000"/>
                <w:sz w:val="24"/>
                <w:szCs w:val="24"/>
              </w:rPr>
              <w:t>громадянства</w:t>
            </w:r>
            <w:proofErr w:type="spellEnd"/>
            <w:r w:rsidRPr="00D92380">
              <w:rPr>
                <w:rFonts w:ascii="Times New Roman" w:hAnsi="Times New Roman"/>
                <w:color w:val="000000"/>
                <w:sz w:val="24"/>
                <w:szCs w:val="24"/>
              </w:rPr>
              <w:t>.</w:t>
            </w:r>
          </w:p>
        </w:tc>
      </w:tr>
      <w:tr w:rsidR="00EC3B0C" w:rsidRPr="00D92380"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487450" w:rsidRDefault="00EC3B0C" w:rsidP="00EC3B0C">
            <w:pPr>
              <w:spacing w:after="0" w:line="240" w:lineRule="auto"/>
              <w:jc w:val="both"/>
              <w:rPr>
                <w:rFonts w:ascii="Times New Roman" w:hAnsi="Times New Roman"/>
                <w:b/>
                <w:sz w:val="24"/>
                <w:szCs w:val="24"/>
                <w:lang w:val="uk-UA" w:eastAsia="pl-PL"/>
              </w:rPr>
            </w:pPr>
            <w:r w:rsidRPr="00487450">
              <w:rPr>
                <w:rFonts w:ascii="Times New Roman" w:hAnsi="Times New Roman"/>
                <w:b/>
                <w:color w:val="000000"/>
                <w:sz w:val="24"/>
                <w:szCs w:val="24"/>
                <w:lang w:val="uk-UA" w:eastAsia="pl-PL"/>
              </w:rPr>
              <w:t>Обізнаність та самовираження у сфері культури</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Уміння</w:t>
            </w:r>
            <w:proofErr w:type="spellEnd"/>
            <w:r w:rsidRPr="00D92380">
              <w:rPr>
                <w:rFonts w:ascii="Times New Roman" w:hAnsi="Times New Roman"/>
                <w:b/>
                <w:bCs/>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в</w:t>
            </w:r>
            <w:proofErr w:type="spellStart"/>
            <w:r w:rsidRPr="00D92380">
              <w:rPr>
                <w:rFonts w:ascii="Times New Roman" w:hAnsi="Times New Roman"/>
                <w:color w:val="000000"/>
                <w:sz w:val="24"/>
                <w:szCs w:val="24"/>
              </w:rPr>
              <w:t>икористовувати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українську</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мову</w:t>
            </w:r>
            <w:proofErr w:type="spellEnd"/>
            <w:r w:rsidRPr="00D92380">
              <w:rPr>
                <w:rFonts w:ascii="Times New Roman" w:hAnsi="Times New Roman"/>
                <w:color w:val="000000"/>
                <w:sz w:val="24"/>
                <w:szCs w:val="24"/>
              </w:rPr>
              <w:t xml:space="preserve"> як </w:t>
            </w:r>
            <w:proofErr w:type="spellStart"/>
            <w:r w:rsidRPr="00D92380">
              <w:rPr>
                <w:rFonts w:ascii="Times New Roman" w:hAnsi="Times New Roman"/>
                <w:color w:val="000000"/>
                <w:sz w:val="24"/>
                <w:szCs w:val="24"/>
              </w:rPr>
              <w:t>державну</w:t>
            </w:r>
            <w:proofErr w:type="spellEnd"/>
            <w:r w:rsidRPr="00D92380">
              <w:rPr>
                <w:rFonts w:ascii="Times New Roman" w:hAnsi="Times New Roman"/>
                <w:color w:val="000000"/>
                <w:sz w:val="24"/>
                <w:szCs w:val="24"/>
              </w:rPr>
              <w:t xml:space="preserve"> для духовного, культурного </w:t>
            </w:r>
            <w:proofErr w:type="spellStart"/>
            <w:r w:rsidRPr="00D92380">
              <w:rPr>
                <w:rFonts w:ascii="Times New Roman" w:hAnsi="Times New Roman"/>
                <w:color w:val="000000"/>
                <w:sz w:val="24"/>
                <w:szCs w:val="24"/>
              </w:rPr>
              <w:t>й</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національного</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самовияву</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 xml:space="preserve">дотримуватися норм української літературної мови та мовленнєвого етикету, що є виявом загальної культури людини;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створювати</w:t>
            </w:r>
            <w:proofErr w:type="spellEnd"/>
            <w:r>
              <w:rPr>
                <w:rFonts w:ascii="Times New Roman" w:hAnsi="Times New Roman"/>
                <w:color w:val="000000"/>
                <w:sz w:val="24"/>
                <w:szCs w:val="24"/>
                <w:lang w:val="uk-UA"/>
              </w:rPr>
              <w:t xml:space="preserve"> наукові </w:t>
            </w:r>
            <w:proofErr w:type="spellStart"/>
            <w:r w:rsidRPr="00D92380">
              <w:rPr>
                <w:rFonts w:ascii="Times New Roman" w:hAnsi="Times New Roman"/>
                <w:color w:val="000000"/>
                <w:sz w:val="24"/>
                <w:szCs w:val="24"/>
              </w:rPr>
              <w:t>тексти</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виражаючи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власні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ідеї</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досвід</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і</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почуття</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добиратилітературу</w:t>
            </w:r>
            <w:proofErr w:type="spellEnd"/>
            <w:r w:rsidRPr="00D92380">
              <w:rPr>
                <w:rFonts w:ascii="Times New Roman" w:hAnsi="Times New Roman"/>
                <w:color w:val="000000"/>
                <w:sz w:val="24"/>
                <w:szCs w:val="24"/>
              </w:rPr>
              <w:t xml:space="preserve"> для </w:t>
            </w:r>
            <w:proofErr w:type="spellStart"/>
            <w:r w:rsidRPr="00D92380">
              <w:rPr>
                <w:rFonts w:ascii="Times New Roman" w:hAnsi="Times New Roman"/>
                <w:color w:val="000000"/>
                <w:sz w:val="24"/>
                <w:szCs w:val="24"/>
              </w:rPr>
              <w:t>читання</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щободержатинасолоду</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і</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користьвідпро</w:t>
            </w:r>
            <w:r w:rsidRPr="00D92380">
              <w:rPr>
                <w:rFonts w:ascii="Times New Roman" w:hAnsi="Times New Roman"/>
                <w:color w:val="000000"/>
                <w:sz w:val="24"/>
                <w:szCs w:val="24"/>
              </w:rPr>
              <w:softHyphen/>
              <w:t>читаного</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Ставлення</w:t>
            </w:r>
            <w:proofErr w:type="spellEnd"/>
            <w:r w:rsidRPr="00D92380">
              <w:rPr>
                <w:rFonts w:ascii="Times New Roman" w:hAnsi="Times New Roman"/>
                <w:b/>
                <w:bCs/>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потреба </w:t>
            </w:r>
            <w:proofErr w:type="spellStart"/>
            <w:r w:rsidRPr="00D92380">
              <w:rPr>
                <w:rFonts w:ascii="Times New Roman" w:hAnsi="Times New Roman"/>
                <w:color w:val="000000"/>
                <w:sz w:val="24"/>
                <w:szCs w:val="24"/>
              </w:rPr>
              <w:t>читання</w:t>
            </w:r>
            <w:proofErr w:type="spellEnd"/>
            <w:r w:rsidRPr="00D92380">
              <w:rPr>
                <w:rFonts w:ascii="Times New Roman" w:hAnsi="Times New Roman"/>
                <w:color w:val="000000"/>
                <w:sz w:val="24"/>
                <w:szCs w:val="24"/>
                <w:lang w:val="uk-UA" w:eastAsia="pl-PL"/>
              </w:rPr>
              <w:t xml:space="preserve">літературних творів </w:t>
            </w:r>
            <w:r w:rsidRPr="00D92380">
              <w:rPr>
                <w:rFonts w:ascii="Times New Roman" w:hAnsi="Times New Roman"/>
                <w:color w:val="000000"/>
                <w:sz w:val="24"/>
                <w:szCs w:val="24"/>
              </w:rPr>
              <w:t xml:space="preserve">для </w:t>
            </w:r>
            <w:r w:rsidRPr="00D92380">
              <w:rPr>
                <w:rFonts w:ascii="Times New Roman" w:hAnsi="Times New Roman"/>
                <w:color w:val="000000"/>
                <w:sz w:val="24"/>
                <w:szCs w:val="24"/>
                <w:lang w:val="uk-UA" w:eastAsia="pl-PL"/>
              </w:rPr>
              <w:t xml:space="preserve">естетичної </w:t>
            </w:r>
            <w:proofErr w:type="spellStart"/>
            <w:r w:rsidRPr="00D92380">
              <w:rPr>
                <w:rFonts w:ascii="Times New Roman" w:hAnsi="Times New Roman"/>
                <w:color w:val="000000"/>
                <w:sz w:val="24"/>
                <w:szCs w:val="24"/>
              </w:rPr>
              <w:t>задоволення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тарефлексії</w:t>
            </w:r>
            <w:proofErr w:type="spellEnd"/>
            <w:r w:rsidRPr="00D92380">
              <w:rPr>
                <w:rFonts w:ascii="Times New Roman" w:hAnsi="Times New Roman"/>
                <w:color w:val="000000"/>
                <w:sz w:val="24"/>
                <w:szCs w:val="24"/>
              </w:rPr>
              <w:t xml:space="preserve"> над </w:t>
            </w:r>
            <w:proofErr w:type="spellStart"/>
            <w:r w:rsidRPr="00D92380">
              <w:rPr>
                <w:rFonts w:ascii="Times New Roman" w:hAnsi="Times New Roman"/>
                <w:color w:val="000000"/>
                <w:sz w:val="24"/>
                <w:szCs w:val="24"/>
              </w:rPr>
              <w:t>прочитаним</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відкритість</w:t>
            </w:r>
            <w:proofErr w:type="spellEnd"/>
            <w:r w:rsidRPr="00D92380">
              <w:rPr>
                <w:rFonts w:ascii="Times New Roman" w:hAnsi="Times New Roman"/>
                <w:color w:val="000000"/>
                <w:sz w:val="24"/>
                <w:szCs w:val="24"/>
              </w:rPr>
              <w:t xml:space="preserve"> до </w:t>
            </w:r>
            <w:proofErr w:type="spellStart"/>
            <w:r w:rsidRPr="00D92380">
              <w:rPr>
                <w:rFonts w:ascii="Times New Roman" w:hAnsi="Times New Roman"/>
                <w:color w:val="000000"/>
                <w:sz w:val="24"/>
                <w:szCs w:val="24"/>
              </w:rPr>
              <w:t>міжкультурної</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комунікації</w:t>
            </w:r>
            <w:proofErr w:type="spellEnd"/>
            <w:r w:rsidRPr="00D92380">
              <w:rPr>
                <w:rFonts w:ascii="Times New Roman" w:hAnsi="Times New Roman"/>
                <w:color w:val="000000"/>
                <w:sz w:val="24"/>
                <w:szCs w:val="24"/>
              </w:rPr>
              <w:t xml:space="preserve">; </w:t>
            </w:r>
          </w:p>
          <w:p w:rsidR="00EC3B0C" w:rsidRPr="00E23D6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зацікавленістьсвітовимикультурниминабутками</w:t>
            </w:r>
            <w:proofErr w:type="spellEnd"/>
            <w:r w:rsidRPr="00D92380">
              <w:rPr>
                <w:rFonts w:ascii="Times New Roman" w:hAnsi="Times New Roman"/>
                <w:color w:val="000000"/>
                <w:sz w:val="24"/>
                <w:szCs w:val="24"/>
              </w:rPr>
              <w:t>.</w:t>
            </w:r>
          </w:p>
        </w:tc>
      </w:tr>
      <w:tr w:rsidR="00EC3B0C" w:rsidRPr="005169B4" w:rsidTr="005316D0">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487450" w:rsidRDefault="00EC3B0C" w:rsidP="00EC3B0C">
            <w:pPr>
              <w:spacing w:after="0" w:line="240" w:lineRule="auto"/>
              <w:jc w:val="both"/>
              <w:rPr>
                <w:rFonts w:ascii="Times New Roman" w:hAnsi="Times New Roman"/>
                <w:b/>
                <w:sz w:val="24"/>
                <w:szCs w:val="24"/>
                <w:lang w:val="uk-UA" w:eastAsia="pl-PL"/>
              </w:rPr>
            </w:pPr>
            <w:r w:rsidRPr="00487450">
              <w:rPr>
                <w:rFonts w:ascii="Times New Roman" w:hAnsi="Times New Roman"/>
                <w:b/>
                <w:sz w:val="24"/>
                <w:szCs w:val="24"/>
                <w:lang w:val="uk-UA" w:eastAsia="pl-PL"/>
              </w:rPr>
              <w:lastRenderedPageBreak/>
              <w:t>Е</w:t>
            </w:r>
            <w:r w:rsidRPr="00487450">
              <w:rPr>
                <w:rFonts w:ascii="Times New Roman" w:hAnsi="Times New Roman"/>
                <w:b/>
                <w:color w:val="000000"/>
                <w:sz w:val="24"/>
                <w:szCs w:val="24"/>
                <w:lang w:val="uk-UA" w:eastAsia="pl-PL"/>
              </w:rPr>
              <w:t>кологічна грамотність і здоровий спосіб життя.</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proofErr w:type="spellStart"/>
            <w:r w:rsidRPr="00D92380">
              <w:rPr>
                <w:rFonts w:ascii="Times New Roman" w:hAnsi="Times New Roman"/>
                <w:b/>
                <w:bCs/>
                <w:color w:val="000000"/>
                <w:sz w:val="24"/>
                <w:szCs w:val="24"/>
              </w:rPr>
              <w:t>Уміння</w:t>
            </w:r>
            <w:proofErr w:type="spellEnd"/>
            <w:r w:rsidRPr="00D92380">
              <w:rPr>
                <w:rFonts w:ascii="Times New Roman" w:hAnsi="Times New Roman"/>
                <w:b/>
                <w:bCs/>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в</w:t>
            </w:r>
            <w:proofErr w:type="spellStart"/>
            <w:r w:rsidRPr="00D92380">
              <w:rPr>
                <w:rFonts w:ascii="Times New Roman" w:hAnsi="Times New Roman"/>
                <w:color w:val="000000"/>
                <w:sz w:val="24"/>
                <w:szCs w:val="24"/>
              </w:rPr>
              <w:t>икористовувати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ефективні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комунікативні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стратегії</w:t>
            </w:r>
            <w:proofErr w:type="spellEnd"/>
            <w:r w:rsidRPr="00D92380">
              <w:rPr>
                <w:rFonts w:ascii="Times New Roman" w:hAnsi="Times New Roman"/>
                <w:color w:val="000000"/>
                <w:sz w:val="24"/>
                <w:szCs w:val="24"/>
              </w:rPr>
              <w:t xml:space="preserve"> для </w:t>
            </w:r>
            <w:proofErr w:type="spellStart"/>
            <w:r w:rsidRPr="00D92380">
              <w:rPr>
                <w:rFonts w:ascii="Times New Roman" w:hAnsi="Times New Roman"/>
                <w:color w:val="000000"/>
                <w:sz w:val="24"/>
                <w:szCs w:val="24"/>
              </w:rPr>
              <w:t>співпраці</w:t>
            </w:r>
            <w:proofErr w:type="spellEnd"/>
            <w:r w:rsidRPr="00D92380">
              <w:rPr>
                <w:rFonts w:ascii="Times New Roman" w:hAnsi="Times New Roman"/>
                <w:color w:val="000000"/>
                <w:sz w:val="24"/>
                <w:szCs w:val="24"/>
              </w:rPr>
              <w:t xml:space="preserve"> в </w:t>
            </w:r>
            <w:proofErr w:type="spellStart"/>
            <w:r w:rsidRPr="00D92380">
              <w:rPr>
                <w:rFonts w:ascii="Times New Roman" w:hAnsi="Times New Roman"/>
                <w:color w:val="000000"/>
                <w:sz w:val="24"/>
                <w:szCs w:val="24"/>
              </w:rPr>
              <w:t>групі</w:t>
            </w:r>
            <w:proofErr w:type="spellEnd"/>
            <w:r w:rsidRPr="00D92380">
              <w:rPr>
                <w:rFonts w:ascii="Times New Roman" w:hAnsi="Times New Roman"/>
                <w:color w:val="000000"/>
                <w:sz w:val="24"/>
                <w:szCs w:val="24"/>
              </w:rPr>
              <w:t xml:space="preserve">;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в</w:t>
            </w:r>
            <w:proofErr w:type="spellStart"/>
            <w:r w:rsidRPr="00D92380">
              <w:rPr>
                <w:rFonts w:ascii="Times New Roman" w:hAnsi="Times New Roman"/>
                <w:color w:val="000000"/>
                <w:sz w:val="24"/>
                <w:szCs w:val="24"/>
              </w:rPr>
              <w:t>раховувати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вплив</w:t>
            </w:r>
            <w:proofErr w:type="spellEnd"/>
            <w:r w:rsidRPr="00D92380">
              <w:rPr>
                <w:rFonts w:ascii="Times New Roman" w:hAnsi="Times New Roman"/>
                <w:color w:val="000000"/>
                <w:sz w:val="24"/>
                <w:szCs w:val="24"/>
              </w:rPr>
              <w:t xml:space="preserve"> слова на</w:t>
            </w:r>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психічне</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здоров’я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людини</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відповідально</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вико</w:t>
            </w:r>
            <w:r w:rsidRPr="00D92380">
              <w:rPr>
                <w:rFonts w:ascii="Times New Roman" w:hAnsi="Times New Roman"/>
                <w:color w:val="000000"/>
                <w:sz w:val="24"/>
                <w:szCs w:val="24"/>
              </w:rPr>
              <w:softHyphen/>
              <w:t>ристовувати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мовні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виражальні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засоби</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з</w:t>
            </w:r>
            <w:proofErr w:type="spellStart"/>
            <w:r w:rsidRPr="00D92380">
              <w:rPr>
                <w:rFonts w:ascii="Times New Roman" w:hAnsi="Times New Roman"/>
                <w:color w:val="000000"/>
                <w:sz w:val="24"/>
                <w:szCs w:val="24"/>
              </w:rPr>
              <w:t>астосовувати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комунікативні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стратегії</w:t>
            </w:r>
            <w:proofErr w:type="spellEnd"/>
            <w:r w:rsidRPr="00D92380">
              <w:rPr>
                <w:rFonts w:ascii="Times New Roman" w:hAnsi="Times New Roman"/>
                <w:color w:val="000000"/>
                <w:sz w:val="24"/>
                <w:szCs w:val="24"/>
              </w:rPr>
              <w:t xml:space="preserve"> для </w:t>
            </w:r>
            <w:proofErr w:type="spellStart"/>
            <w:r w:rsidRPr="00D92380">
              <w:rPr>
                <w:rFonts w:ascii="Times New Roman" w:hAnsi="Times New Roman"/>
                <w:color w:val="000000"/>
                <w:sz w:val="24"/>
                <w:szCs w:val="24"/>
              </w:rPr>
              <w:t>протистояння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деструктивним</w:t>
            </w:r>
            <w:proofErr w:type="spellEnd"/>
            <w:r w:rsidRPr="00D92380">
              <w:rPr>
                <w:rFonts w:ascii="Times New Roman" w:hAnsi="Times New Roman"/>
                <w:color w:val="000000"/>
                <w:sz w:val="24"/>
                <w:szCs w:val="24"/>
              </w:rPr>
              <w:t xml:space="preserve"> та </w:t>
            </w:r>
            <w:proofErr w:type="spellStart"/>
            <w:r w:rsidRPr="00D92380">
              <w:rPr>
                <w:rFonts w:ascii="Times New Roman" w:hAnsi="Times New Roman"/>
                <w:color w:val="000000"/>
                <w:sz w:val="24"/>
                <w:szCs w:val="24"/>
              </w:rPr>
              <w:t>маніпулятивним</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впливам</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що</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є</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загрозою</w:t>
            </w:r>
            <w:proofErr w:type="spellEnd"/>
            <w:r w:rsidRPr="00D92380">
              <w:rPr>
                <w:rFonts w:ascii="Times New Roman" w:hAnsi="Times New Roman"/>
                <w:color w:val="000000"/>
                <w:sz w:val="24"/>
                <w:szCs w:val="24"/>
              </w:rPr>
              <w:t xml:space="preserve"> здоровому способу </w:t>
            </w:r>
            <w:proofErr w:type="spellStart"/>
            <w:r w:rsidRPr="00D92380">
              <w:rPr>
                <w:rFonts w:ascii="Times New Roman" w:hAnsi="Times New Roman"/>
                <w:color w:val="000000"/>
                <w:sz w:val="24"/>
                <w:szCs w:val="24"/>
              </w:rPr>
              <w:t>життя</w:t>
            </w:r>
            <w:proofErr w:type="spellEnd"/>
            <w:r w:rsidRPr="00D92380">
              <w:rPr>
                <w:rFonts w:ascii="Times New Roman" w:hAnsi="Times New Roman"/>
                <w:color w:val="000000"/>
                <w:sz w:val="24"/>
                <w:szCs w:val="24"/>
              </w:rPr>
              <w:t>;</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val="uk-UA"/>
              </w:rPr>
              <w:t xml:space="preserve">- </w:t>
            </w:r>
            <w:r w:rsidRPr="00D92380">
              <w:rPr>
                <w:rFonts w:ascii="Times New Roman" w:hAnsi="Times New Roman"/>
                <w:color w:val="000000"/>
                <w:sz w:val="24"/>
                <w:szCs w:val="24"/>
              </w:rPr>
              <w:t xml:space="preserve">конструктивно </w:t>
            </w:r>
            <w:proofErr w:type="spellStart"/>
            <w:r w:rsidRPr="00D92380">
              <w:rPr>
                <w:rFonts w:ascii="Times New Roman" w:hAnsi="Times New Roman"/>
                <w:color w:val="000000"/>
                <w:sz w:val="24"/>
                <w:szCs w:val="24"/>
              </w:rPr>
              <w:t>спілкуватися</w:t>
            </w:r>
            <w:proofErr w:type="spellEnd"/>
            <w:r w:rsidRPr="00D92380">
              <w:rPr>
                <w:rFonts w:ascii="Times New Roman" w:hAnsi="Times New Roman"/>
                <w:color w:val="000000"/>
                <w:sz w:val="24"/>
                <w:szCs w:val="24"/>
              </w:rPr>
              <w:t xml:space="preserve"> в </w:t>
            </w:r>
            <w:proofErr w:type="spellStart"/>
            <w:r w:rsidRPr="00D92380">
              <w:rPr>
                <w:rFonts w:ascii="Times New Roman" w:hAnsi="Times New Roman"/>
                <w:color w:val="000000"/>
                <w:sz w:val="24"/>
                <w:szCs w:val="24"/>
              </w:rPr>
              <w:t>різних</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соціальних</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середовищах</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задля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свободи</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особистості</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досягнення</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соціальної</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захищеності</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сімейного</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щастя</w:t>
            </w:r>
            <w:proofErr w:type="spellEnd"/>
            <w:r w:rsidRPr="00D92380">
              <w:rPr>
                <w:rFonts w:ascii="Times New Roman" w:hAnsi="Times New Roman"/>
                <w:color w:val="000000"/>
                <w:sz w:val="24"/>
                <w:szCs w:val="24"/>
              </w:rPr>
              <w:t xml:space="preserve">, </w:t>
            </w:r>
            <w:proofErr w:type="spellStart"/>
            <w:r w:rsidRPr="00D92380">
              <w:rPr>
                <w:rFonts w:ascii="Times New Roman" w:hAnsi="Times New Roman"/>
                <w:color w:val="000000"/>
                <w:sz w:val="24"/>
                <w:szCs w:val="24"/>
              </w:rPr>
              <w:t>можливості</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кар’єрного</w:t>
            </w:r>
            <w:proofErr w:type="spellEnd"/>
            <w:r w:rsidR="003C72F3">
              <w:rPr>
                <w:rFonts w:ascii="Times New Roman" w:hAnsi="Times New Roman"/>
                <w:color w:val="000000"/>
                <w:sz w:val="24"/>
                <w:szCs w:val="24"/>
                <w:lang w:val="uk-UA"/>
              </w:rPr>
              <w:t xml:space="preserve"> </w:t>
            </w:r>
            <w:proofErr w:type="spellStart"/>
            <w:r w:rsidRPr="00D92380">
              <w:rPr>
                <w:rFonts w:ascii="Times New Roman" w:hAnsi="Times New Roman"/>
                <w:color w:val="000000"/>
                <w:sz w:val="24"/>
                <w:szCs w:val="24"/>
              </w:rPr>
              <w:t>зростання</w:t>
            </w:r>
            <w:proofErr w:type="spellEnd"/>
            <w:r w:rsidRPr="00D92380">
              <w:rPr>
                <w:rFonts w:ascii="Times New Roman" w:hAnsi="Times New Roman"/>
                <w:color w:val="000000"/>
                <w:sz w:val="24"/>
                <w:szCs w:val="24"/>
              </w:rPr>
              <w:t xml:space="preserve"> та </w:t>
            </w:r>
            <w:proofErr w:type="spellStart"/>
            <w:r w:rsidRPr="00D92380">
              <w:rPr>
                <w:rFonts w:ascii="Times New Roman" w:hAnsi="Times New Roman"/>
                <w:color w:val="000000"/>
                <w:sz w:val="24"/>
                <w:szCs w:val="24"/>
              </w:rPr>
              <w:t>ін</w:t>
            </w:r>
            <w:proofErr w:type="spellEnd"/>
            <w:r w:rsidRPr="00D92380">
              <w:rPr>
                <w:rFonts w:ascii="Times New Roman" w:hAnsi="Times New Roman"/>
                <w:color w:val="000000"/>
                <w:sz w:val="24"/>
                <w:szCs w:val="24"/>
              </w:rPr>
              <w:t xml:space="preserve">. </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 xml:space="preserve"> не завдавати шкоди </w:t>
            </w:r>
            <w:r w:rsidRPr="00D92380">
              <w:rPr>
                <w:rFonts w:ascii="Times New Roman" w:hAnsi="Times New Roman"/>
                <w:sz w:val="24"/>
                <w:szCs w:val="24"/>
                <w:lang w:val="uk-UA" w:eastAsia="pl-PL"/>
              </w:rPr>
              <w:t xml:space="preserve">довкіллю у процесі власної </w:t>
            </w:r>
            <w:r w:rsidRPr="00D92380">
              <w:rPr>
                <w:rFonts w:ascii="Times New Roman" w:hAnsi="Times New Roman"/>
                <w:color w:val="000000"/>
                <w:sz w:val="24"/>
                <w:szCs w:val="24"/>
                <w:lang w:val="uk-UA" w:eastAsia="pl-PL"/>
              </w:rPr>
              <w:t>діяльності;</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сприймати довкілля як життєдайне середовище;</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бережливо ставитися до природи як важливого чинника реалізації особистості;</w:t>
            </w:r>
          </w:p>
          <w:p w:rsidR="00EC3B0C" w:rsidRPr="00D92380" w:rsidRDefault="00EC3B0C" w:rsidP="00EC3B0C">
            <w:pPr>
              <w:spacing w:after="0" w:line="240" w:lineRule="auto"/>
              <w:ind w:firstLine="709"/>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розуміти переваги здорового способу життя.</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b/>
                <w:bCs/>
                <w:color w:val="000000"/>
                <w:sz w:val="24"/>
                <w:szCs w:val="24"/>
                <w:lang w:val="uk-UA"/>
              </w:rPr>
              <w:t>Ставлення</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 xml:space="preserve">здоровий спосіб життя;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 xml:space="preserve">готовність управляти конфліктом; </w:t>
            </w:r>
          </w:p>
          <w:p w:rsidR="00EC3B0C" w:rsidRPr="00D92380"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D92380">
              <w:rPr>
                <w:rFonts w:ascii="Times New Roman" w:hAnsi="Times New Roman"/>
                <w:color w:val="000000"/>
                <w:sz w:val="24"/>
                <w:szCs w:val="24"/>
                <w:lang w:val="uk-UA"/>
              </w:rPr>
              <w:t>толерантність до різних поглядів, здатність довіряти й викликати довіру, спів</w:t>
            </w:r>
            <w:r w:rsidRPr="00D92380">
              <w:rPr>
                <w:rFonts w:ascii="Times New Roman" w:hAnsi="Times New Roman"/>
                <w:color w:val="000000"/>
                <w:sz w:val="24"/>
                <w:szCs w:val="24"/>
                <w:lang w:val="uk-UA"/>
              </w:rPr>
              <w:softHyphen/>
              <w:t>чувати</w:t>
            </w:r>
            <w:r>
              <w:rPr>
                <w:rFonts w:ascii="Times New Roman" w:hAnsi="Times New Roman"/>
                <w:color w:val="000000"/>
                <w:sz w:val="24"/>
                <w:szCs w:val="24"/>
                <w:lang w:val="uk-UA"/>
              </w:rPr>
              <w:t>;</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готовність зберігати природні ресурси для сьогодення та майбутнього;</w:t>
            </w:r>
          </w:p>
          <w:p w:rsidR="00EC3B0C" w:rsidRPr="00D92380" w:rsidRDefault="00EC3B0C" w:rsidP="00EC3B0C">
            <w:pPr>
              <w:spacing w:after="0" w:line="240" w:lineRule="auto"/>
              <w:ind w:firstLine="641"/>
              <w:jc w:val="both"/>
              <w:textAlignment w:val="baseline"/>
              <w:rPr>
                <w:rFonts w:ascii="Times New Roman" w:hAnsi="Times New Roman"/>
                <w:color w:val="000000"/>
                <w:sz w:val="24"/>
                <w:szCs w:val="24"/>
                <w:lang w:val="uk-UA" w:eastAsia="pl-PL"/>
              </w:rPr>
            </w:pPr>
            <w:r>
              <w:rPr>
                <w:rFonts w:ascii="Times New Roman" w:hAnsi="Times New Roman"/>
                <w:color w:val="000000"/>
                <w:sz w:val="24"/>
                <w:szCs w:val="24"/>
                <w:lang w:val="uk-UA" w:eastAsia="pl-PL"/>
              </w:rPr>
              <w:t xml:space="preserve">- </w:t>
            </w:r>
            <w:r w:rsidRPr="00D92380">
              <w:rPr>
                <w:rFonts w:ascii="Times New Roman" w:hAnsi="Times New Roman"/>
                <w:color w:val="000000"/>
                <w:sz w:val="24"/>
                <w:szCs w:val="24"/>
                <w:lang w:val="uk-UA" w:eastAsia="pl-PL"/>
              </w:rPr>
              <w:t>набуття знань  про цілісну наукову картину світу для суспільно-технологічного поступу.</w:t>
            </w:r>
          </w:p>
        </w:tc>
      </w:tr>
    </w:tbl>
    <w:p w:rsidR="00EC3B0C" w:rsidRPr="00D92380" w:rsidRDefault="00EC3B0C" w:rsidP="00EC3B0C">
      <w:pPr>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Ключові компетентності увиразнено через наскрізні лінії: «Екологічна безпека і сталий розвиток», «Громадянська відповідальність», </w:t>
      </w:r>
      <w:r>
        <w:rPr>
          <w:rFonts w:ascii="Times New Roman" w:hAnsi="Times New Roman"/>
          <w:sz w:val="24"/>
          <w:szCs w:val="24"/>
          <w:lang w:val="uk-UA"/>
        </w:rPr>
        <w:t>«Здоров’я і безпека».</w:t>
      </w:r>
    </w:p>
    <w:p w:rsidR="00EC3B0C" w:rsidRPr="00D92380" w:rsidRDefault="00EC3B0C" w:rsidP="00EC3B0C">
      <w:pPr>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Наскрізна лінія </w:t>
      </w:r>
      <w:r w:rsidRPr="00D92380">
        <w:rPr>
          <w:rFonts w:ascii="Times New Roman" w:hAnsi="Times New Roman"/>
          <w:b/>
          <w:i/>
          <w:sz w:val="24"/>
          <w:szCs w:val="24"/>
          <w:lang w:val="uk-UA"/>
        </w:rPr>
        <w:t xml:space="preserve">«Екологічна безпека і сталий </w:t>
      </w:r>
      <w:proofErr w:type="spellStart"/>
      <w:r w:rsidRPr="00D92380">
        <w:rPr>
          <w:rFonts w:ascii="Times New Roman" w:hAnsi="Times New Roman"/>
          <w:b/>
          <w:i/>
          <w:sz w:val="24"/>
          <w:szCs w:val="24"/>
          <w:lang w:val="uk-UA"/>
        </w:rPr>
        <w:t>розвиток»</w:t>
      </w:r>
      <w:r w:rsidRPr="00D92380">
        <w:rPr>
          <w:rFonts w:ascii="Times New Roman" w:hAnsi="Times New Roman"/>
          <w:sz w:val="24"/>
          <w:szCs w:val="24"/>
          <w:lang w:val="uk-UA"/>
        </w:rPr>
        <w:t>спрямовує</w:t>
      </w:r>
      <w:proofErr w:type="spellEnd"/>
      <w:r w:rsidRPr="00D92380">
        <w:rPr>
          <w:rFonts w:ascii="Times New Roman" w:hAnsi="Times New Roman"/>
          <w:sz w:val="24"/>
          <w:szCs w:val="24"/>
          <w:lang w:val="uk-UA"/>
        </w:rPr>
        <w:t xml:space="preserve"> діяльність </w:t>
      </w:r>
      <w:r>
        <w:rPr>
          <w:rFonts w:ascii="Times New Roman" w:hAnsi="Times New Roman"/>
          <w:sz w:val="24"/>
          <w:szCs w:val="24"/>
          <w:lang w:val="uk-UA"/>
        </w:rPr>
        <w:t>викладача й студента</w:t>
      </w:r>
      <w:r w:rsidRPr="00D92380">
        <w:rPr>
          <w:rFonts w:ascii="Times New Roman" w:hAnsi="Times New Roman"/>
          <w:sz w:val="24"/>
          <w:szCs w:val="24"/>
          <w:lang w:val="uk-UA"/>
        </w:rPr>
        <w:t xml:space="preserve"> на формування соціальної активності, відповідальності й екологічної свідомості, усвідомлення ідеї сталого розвитку, що </w:t>
      </w:r>
      <w:r w:rsidRPr="00D92380">
        <w:rPr>
          <w:rFonts w:ascii="Times New Roman" w:hAnsi="Times New Roman"/>
          <w:iCs/>
          <w:sz w:val="24"/>
          <w:szCs w:val="24"/>
          <w:lang w:val="uk-UA"/>
        </w:rPr>
        <w:t xml:space="preserve">задовольняє потреби всіх членів суспільства за умови збереження й поетапного відновлення природного середовища, </w:t>
      </w:r>
      <w:r w:rsidRPr="00D92380">
        <w:rPr>
          <w:rFonts w:ascii="Times New Roman" w:hAnsi="Times New Roman"/>
          <w:sz w:val="24"/>
          <w:szCs w:val="24"/>
          <w:lang w:val="uk-UA"/>
        </w:rPr>
        <w:t>готовності брати участь у розв’язанні питань довкілля та розвитку суспільства; конкретизує роботу зі збереження й захисту довкілля.</w:t>
      </w:r>
    </w:p>
    <w:p w:rsidR="00EC3B0C" w:rsidRPr="00D92380" w:rsidRDefault="00EC3B0C" w:rsidP="00EC3B0C">
      <w:pPr>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Наскрізна лінія </w:t>
      </w:r>
      <w:r w:rsidRPr="00D92380">
        <w:rPr>
          <w:rFonts w:ascii="Times New Roman" w:hAnsi="Times New Roman"/>
          <w:b/>
          <w:i/>
          <w:sz w:val="24"/>
          <w:szCs w:val="24"/>
          <w:lang w:val="uk-UA"/>
        </w:rPr>
        <w:t>«Громадянська відповідальність»</w:t>
      </w:r>
      <w:r w:rsidRPr="00D92380">
        <w:rPr>
          <w:rFonts w:ascii="Times New Roman" w:hAnsi="Times New Roman"/>
          <w:sz w:val="24"/>
          <w:szCs w:val="24"/>
          <w:lang w:val="uk-UA"/>
        </w:rPr>
        <w:t xml:space="preserve"> забезпечує розвиток соціальної й громадянської компетентностей відповідального громадянина.</w:t>
      </w:r>
    </w:p>
    <w:p w:rsidR="00EC3B0C" w:rsidRPr="00D92380" w:rsidRDefault="00EC3B0C" w:rsidP="00EC3B0C">
      <w:pPr>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Наскрізна лінія </w:t>
      </w:r>
      <w:r w:rsidRPr="00D92380">
        <w:rPr>
          <w:rFonts w:ascii="Times New Roman" w:hAnsi="Times New Roman"/>
          <w:b/>
          <w:i/>
          <w:sz w:val="24"/>
          <w:szCs w:val="24"/>
          <w:lang w:val="uk-UA"/>
        </w:rPr>
        <w:t>«Здоров’я і безпека</w:t>
      </w:r>
      <w:r w:rsidRPr="00D92380">
        <w:rPr>
          <w:rFonts w:ascii="Times New Roman" w:hAnsi="Times New Roman"/>
          <w:b/>
          <w:sz w:val="24"/>
          <w:szCs w:val="24"/>
          <w:lang w:val="uk-UA"/>
        </w:rPr>
        <w:t>»</w:t>
      </w:r>
      <w:r w:rsidRPr="00D92380">
        <w:rPr>
          <w:rFonts w:ascii="Times New Roman" w:hAnsi="Times New Roman"/>
          <w:sz w:val="24"/>
          <w:szCs w:val="24"/>
          <w:lang w:val="uk-UA"/>
        </w:rPr>
        <w:t xml:space="preserve"> орієнтована на формування </w:t>
      </w:r>
      <w:r>
        <w:rPr>
          <w:rFonts w:ascii="Times New Roman" w:hAnsi="Times New Roman"/>
          <w:sz w:val="24"/>
          <w:szCs w:val="24"/>
          <w:lang w:val="uk-UA"/>
        </w:rPr>
        <w:t>студента</w:t>
      </w:r>
      <w:r w:rsidRPr="00D92380">
        <w:rPr>
          <w:rFonts w:ascii="Times New Roman" w:hAnsi="Times New Roman"/>
          <w:sz w:val="24"/>
          <w:szCs w:val="24"/>
          <w:lang w:val="uk-UA"/>
        </w:rPr>
        <w:t xml:space="preserve"> як духовно, емоційно, соціально й фізично повноцінного громадянина, що дотримується здорового способу життя, активно долучається до облаштування безпечного для життя й діяльності середовища. </w:t>
      </w:r>
    </w:p>
    <w:p w:rsidR="00EC3B0C" w:rsidRPr="00D92380" w:rsidRDefault="00EC3B0C" w:rsidP="00EC3B0C">
      <w:pPr>
        <w:spacing w:after="0" w:line="240" w:lineRule="auto"/>
        <w:ind w:firstLine="709"/>
        <w:jc w:val="both"/>
        <w:rPr>
          <w:rFonts w:ascii="Times New Roman" w:hAnsi="Times New Roman"/>
          <w:sz w:val="24"/>
          <w:szCs w:val="24"/>
          <w:lang w:val="uk-UA"/>
        </w:rPr>
      </w:pPr>
      <w:r w:rsidRPr="00D92380">
        <w:rPr>
          <w:rFonts w:ascii="Times New Roman" w:hAnsi="Times New Roman"/>
          <w:sz w:val="24"/>
          <w:szCs w:val="24"/>
          <w:lang w:val="uk-UA"/>
        </w:rPr>
        <w:t xml:space="preserve">Упровадження наскрізних ліній передбачає розв’язування завдань реального змісту, виконання </w:t>
      </w:r>
      <w:proofErr w:type="spellStart"/>
      <w:r w:rsidRPr="00D92380">
        <w:rPr>
          <w:rFonts w:ascii="Times New Roman" w:hAnsi="Times New Roman"/>
          <w:sz w:val="24"/>
          <w:szCs w:val="24"/>
          <w:lang w:val="uk-UA"/>
        </w:rPr>
        <w:t>міжпредметних</w:t>
      </w:r>
      <w:proofErr w:type="spellEnd"/>
      <w:r w:rsidRPr="00D92380">
        <w:rPr>
          <w:rFonts w:ascii="Times New Roman" w:hAnsi="Times New Roman"/>
          <w:sz w:val="24"/>
          <w:szCs w:val="24"/>
          <w:lang w:val="uk-UA"/>
        </w:rPr>
        <w:t xml:space="preserve"> навчальних проектів, роботу з різними джерелами інформації. </w:t>
      </w:r>
    </w:p>
    <w:p w:rsidR="00EC3B0C" w:rsidRPr="00D92380" w:rsidRDefault="00EC3B0C" w:rsidP="00EC3B0C">
      <w:pPr>
        <w:spacing w:after="0" w:line="240" w:lineRule="auto"/>
        <w:ind w:firstLine="709"/>
        <w:jc w:val="both"/>
        <w:rPr>
          <w:rFonts w:ascii="Times New Roman" w:hAnsi="Times New Roman"/>
          <w:sz w:val="24"/>
          <w:szCs w:val="24"/>
          <w:lang w:val="uk-UA"/>
        </w:rPr>
      </w:pPr>
      <w:proofErr w:type="spellStart"/>
      <w:r w:rsidRPr="00D92380">
        <w:rPr>
          <w:rFonts w:ascii="Times New Roman" w:hAnsi="Times New Roman"/>
          <w:i/>
          <w:sz w:val="24"/>
          <w:szCs w:val="24"/>
          <w:lang w:val="uk-UA"/>
        </w:rPr>
        <w:t>Особистісно</w:t>
      </w:r>
      <w:proofErr w:type="spellEnd"/>
      <w:r w:rsidRPr="00D92380">
        <w:rPr>
          <w:rFonts w:ascii="Times New Roman" w:hAnsi="Times New Roman"/>
          <w:i/>
          <w:sz w:val="24"/>
          <w:szCs w:val="24"/>
          <w:lang w:val="uk-UA"/>
        </w:rPr>
        <w:t xml:space="preserve"> орієнтований </w:t>
      </w:r>
      <w:r w:rsidRPr="00D92380">
        <w:rPr>
          <w:rFonts w:ascii="Times New Roman" w:hAnsi="Times New Roman"/>
          <w:sz w:val="24"/>
          <w:szCs w:val="24"/>
          <w:lang w:val="uk-UA"/>
        </w:rPr>
        <w:t xml:space="preserve">підхід до навчання вивищує </w:t>
      </w:r>
      <w:r w:rsidRPr="00D92380">
        <w:rPr>
          <w:rFonts w:ascii="Times New Roman" w:hAnsi="Times New Roman"/>
          <w:color w:val="000000"/>
          <w:sz w:val="24"/>
          <w:szCs w:val="24"/>
          <w:lang w:val="uk-UA"/>
        </w:rPr>
        <w:t xml:space="preserve">цілісність учнівської особистості у трьох важливих сферах (Я – «Відчуваю», «Думаю», «Дію»), дбаючи про інтелектуальний, духовний, фізичний розвиток дитини; урівноважує </w:t>
      </w:r>
      <w:proofErr w:type="spellStart"/>
      <w:r w:rsidRPr="00D92380">
        <w:rPr>
          <w:rFonts w:ascii="Times New Roman" w:hAnsi="Times New Roman"/>
          <w:color w:val="000000"/>
          <w:sz w:val="24"/>
          <w:szCs w:val="24"/>
          <w:lang w:val="uk-UA"/>
        </w:rPr>
        <w:t>знаннєвий</w:t>
      </w:r>
      <w:proofErr w:type="spellEnd"/>
      <w:r w:rsidRPr="00D92380">
        <w:rPr>
          <w:rFonts w:ascii="Times New Roman" w:hAnsi="Times New Roman"/>
          <w:color w:val="000000"/>
          <w:sz w:val="24"/>
          <w:szCs w:val="24"/>
          <w:lang w:val="uk-UA"/>
        </w:rPr>
        <w:t xml:space="preserve"> компонент </w:t>
      </w:r>
      <w:r w:rsidRPr="00D92380">
        <w:rPr>
          <w:rFonts w:ascii="Times New Roman" w:hAnsi="Times New Roman"/>
          <w:color w:val="000000"/>
          <w:sz w:val="24"/>
          <w:szCs w:val="24"/>
          <w:lang w:val="uk-UA"/>
        </w:rPr>
        <w:lastRenderedPageBreak/>
        <w:t xml:space="preserve">змісту освіти з розвитком емоційної сфери,  акцентуючи на плеканні адаптаційних здібностей, на самоусвідомленні і самоконтролю, антистресового потенціалу і життєвого оптимізму; передбачає оптимальні умови для різнобічного мовно-мовленнєвого розвитку  </w:t>
      </w:r>
      <w:r>
        <w:rPr>
          <w:rFonts w:ascii="Times New Roman" w:hAnsi="Times New Roman"/>
          <w:color w:val="000000"/>
          <w:sz w:val="24"/>
          <w:szCs w:val="24"/>
          <w:lang w:val="uk-UA"/>
        </w:rPr>
        <w:t>студента</w:t>
      </w:r>
      <w:r w:rsidRPr="00D92380">
        <w:rPr>
          <w:rFonts w:ascii="Times New Roman" w:hAnsi="Times New Roman"/>
          <w:color w:val="000000"/>
          <w:sz w:val="24"/>
          <w:szCs w:val="24"/>
          <w:lang w:val="uk-UA"/>
        </w:rPr>
        <w:t xml:space="preserve">, урахування його індивідуальних особливостей, </w:t>
      </w:r>
      <w:r w:rsidRPr="00D92380">
        <w:rPr>
          <w:rFonts w:ascii="Times New Roman" w:hAnsi="Times New Roman"/>
          <w:sz w:val="24"/>
          <w:szCs w:val="24"/>
          <w:lang w:val="uk-UA"/>
        </w:rPr>
        <w:t xml:space="preserve">інтелектуальних та креативних здібностей і </w:t>
      </w:r>
      <w:r w:rsidRPr="00D92380">
        <w:rPr>
          <w:rFonts w:ascii="Times New Roman" w:hAnsi="Times New Roman"/>
          <w:color w:val="000000"/>
          <w:sz w:val="24"/>
          <w:szCs w:val="24"/>
          <w:lang w:val="uk-UA"/>
        </w:rPr>
        <w:t>потреб, інтересів, прагнень, заохочення до самостійності у вивченні мови, самопізнання і саморозвитку.</w:t>
      </w:r>
    </w:p>
    <w:p w:rsidR="00EC3B0C" w:rsidRDefault="00EC3B0C" w:rsidP="00EC3B0C">
      <w:pPr>
        <w:autoSpaceDE w:val="0"/>
        <w:autoSpaceDN w:val="0"/>
        <w:adjustRightInd w:val="0"/>
        <w:spacing w:after="0" w:line="240" w:lineRule="auto"/>
        <w:ind w:firstLine="709"/>
        <w:jc w:val="both"/>
        <w:rPr>
          <w:rFonts w:ascii="Times New Roman" w:hAnsi="Times New Roman"/>
          <w:color w:val="000000"/>
          <w:sz w:val="24"/>
          <w:szCs w:val="24"/>
          <w:lang w:val="uk-UA"/>
        </w:rPr>
      </w:pPr>
      <w:r w:rsidRPr="00D92380">
        <w:rPr>
          <w:rFonts w:ascii="Times New Roman" w:hAnsi="Times New Roman"/>
          <w:color w:val="000000"/>
          <w:sz w:val="24"/>
          <w:szCs w:val="24"/>
          <w:lang w:val="uk-UA"/>
        </w:rPr>
        <w:t>С</w:t>
      </w:r>
      <w:r w:rsidRPr="00D92380">
        <w:rPr>
          <w:rFonts w:ascii="Times New Roman" w:hAnsi="Times New Roman"/>
          <w:i/>
          <w:iCs/>
          <w:color w:val="000000"/>
          <w:sz w:val="24"/>
          <w:szCs w:val="24"/>
          <w:lang w:val="uk-UA"/>
        </w:rPr>
        <w:t xml:space="preserve">оціокультурний </w:t>
      </w:r>
      <w:r w:rsidRPr="00D92380">
        <w:rPr>
          <w:rFonts w:ascii="Times New Roman" w:hAnsi="Times New Roman"/>
          <w:color w:val="000000"/>
          <w:sz w:val="24"/>
          <w:szCs w:val="24"/>
          <w:lang w:val="uk-UA"/>
        </w:rPr>
        <w:t xml:space="preserve">підхід передбачає вивчення </w:t>
      </w:r>
      <w:r>
        <w:rPr>
          <w:rFonts w:ascii="Times New Roman" w:hAnsi="Times New Roman"/>
          <w:color w:val="000000"/>
          <w:sz w:val="24"/>
          <w:szCs w:val="24"/>
          <w:lang w:val="uk-UA"/>
        </w:rPr>
        <w:t>дисципліни</w:t>
      </w:r>
      <w:r w:rsidRPr="00D92380">
        <w:rPr>
          <w:rFonts w:ascii="Times New Roman" w:hAnsi="Times New Roman"/>
          <w:color w:val="000000"/>
          <w:sz w:val="24"/>
          <w:szCs w:val="24"/>
          <w:lang w:val="uk-UA"/>
        </w:rPr>
        <w:t xml:space="preserve"> крізь призму культури</w:t>
      </w:r>
      <w:r w:rsidRPr="00D92380">
        <w:rPr>
          <w:rFonts w:ascii="Times New Roman" w:hAnsi="Times New Roman"/>
          <w:i/>
          <w:color w:val="000000"/>
          <w:sz w:val="24"/>
          <w:szCs w:val="24"/>
          <w:lang w:val="uk-UA"/>
        </w:rPr>
        <w:t xml:space="preserve">; </w:t>
      </w:r>
      <w:r w:rsidRPr="00D92380">
        <w:rPr>
          <w:rFonts w:ascii="Times New Roman" w:hAnsi="Times New Roman"/>
          <w:i/>
          <w:sz w:val="24"/>
          <w:szCs w:val="24"/>
          <w:lang w:val="uk-UA"/>
        </w:rPr>
        <w:t>когнітивно-комунікативний</w:t>
      </w:r>
      <w:r w:rsidRPr="00D92380">
        <w:rPr>
          <w:rFonts w:ascii="Times New Roman" w:hAnsi="Times New Roman"/>
          <w:b/>
          <w:sz w:val="24"/>
          <w:szCs w:val="24"/>
          <w:lang w:val="uk-UA"/>
        </w:rPr>
        <w:t xml:space="preserve"> - </w:t>
      </w:r>
      <w:r w:rsidRPr="00D92380">
        <w:rPr>
          <w:rFonts w:ascii="Times New Roman" w:hAnsi="Times New Roman"/>
          <w:sz w:val="24"/>
          <w:szCs w:val="24"/>
          <w:lang w:val="uk-UA"/>
        </w:rPr>
        <w:t xml:space="preserve">усвідомлене засвоєння знань про мову й оволодіння різними діями (упізнавати, аналізувати, порівнювати, класифікувати мовні одиниці й факти, оцінювати їх з погляду нормативності, відповідності сфері та ситуації спілкування), </w:t>
      </w:r>
      <w:proofErr w:type="spellStart"/>
      <w:r w:rsidRPr="00D92380">
        <w:rPr>
          <w:rFonts w:ascii="Times New Roman" w:hAnsi="Times New Roman"/>
          <w:i/>
          <w:color w:val="000000"/>
          <w:sz w:val="24"/>
          <w:szCs w:val="24"/>
          <w:lang w:val="uk-UA"/>
        </w:rPr>
        <w:t>к</w:t>
      </w:r>
      <w:r w:rsidRPr="00D92380">
        <w:rPr>
          <w:rFonts w:ascii="Times New Roman" w:hAnsi="Times New Roman"/>
          <w:i/>
          <w:iCs/>
          <w:color w:val="000000"/>
          <w:sz w:val="24"/>
          <w:szCs w:val="24"/>
          <w:lang w:val="uk-UA"/>
        </w:rPr>
        <w:t>омунікативно-діяльнісний</w:t>
      </w:r>
      <w:proofErr w:type="spellEnd"/>
      <w:r w:rsidRPr="00D92380">
        <w:rPr>
          <w:rFonts w:ascii="Times New Roman" w:hAnsi="Times New Roman"/>
          <w:i/>
          <w:iCs/>
          <w:color w:val="000000"/>
          <w:sz w:val="24"/>
          <w:szCs w:val="24"/>
          <w:lang w:val="uk-UA"/>
        </w:rPr>
        <w:t xml:space="preserve"> - </w:t>
      </w:r>
      <w:r w:rsidRPr="00D92380">
        <w:rPr>
          <w:rFonts w:ascii="Times New Roman" w:hAnsi="Times New Roman"/>
          <w:color w:val="000000"/>
          <w:sz w:val="24"/>
          <w:szCs w:val="24"/>
          <w:lang w:val="uk-UA"/>
        </w:rPr>
        <w:t xml:space="preserve">здійснюється у процесі взаємопов’язаного і цілеспрямованого вдосконалення чотирьох видів мовленнєвої діяльності учнів: слухання, читання, говоріння, письма, зокрема на виконання комунікативних дій (будувати продуктивну мовну взаємодію з однолітками і дорослими у процесі підготовки спільних проектів), пізнавальних дій (формулювати проблему, планувати послідовність дій, здійснювати пошук необхідної інформації з різних джерел, систематизувати її різними способами; здійснювати самоконтроль, самооцінку, </w:t>
      </w:r>
      <w:proofErr w:type="spellStart"/>
      <w:r w:rsidRPr="00D92380">
        <w:rPr>
          <w:rFonts w:ascii="Times New Roman" w:hAnsi="Times New Roman"/>
          <w:color w:val="000000"/>
          <w:sz w:val="24"/>
          <w:szCs w:val="24"/>
          <w:lang w:val="uk-UA"/>
        </w:rPr>
        <w:t>самокорекцію</w:t>
      </w:r>
      <w:proofErr w:type="spellEnd"/>
      <w:r w:rsidRPr="00D92380">
        <w:rPr>
          <w:rFonts w:ascii="Times New Roman" w:hAnsi="Times New Roman"/>
          <w:color w:val="000000"/>
          <w:sz w:val="24"/>
          <w:szCs w:val="24"/>
          <w:lang w:val="uk-UA"/>
        </w:rPr>
        <w:t xml:space="preserve">). </w:t>
      </w:r>
    </w:p>
    <w:p w:rsidR="00EC3B0C" w:rsidRDefault="00EC3B0C" w:rsidP="00EC3B0C">
      <w:pPr>
        <w:autoSpaceDE w:val="0"/>
        <w:autoSpaceDN w:val="0"/>
        <w:adjustRightInd w:val="0"/>
        <w:spacing w:after="0" w:line="240" w:lineRule="auto"/>
        <w:ind w:firstLine="709"/>
        <w:jc w:val="both"/>
        <w:rPr>
          <w:rFonts w:ascii="Times New Roman" w:hAnsi="Times New Roman"/>
          <w:sz w:val="24"/>
          <w:szCs w:val="24"/>
          <w:lang w:val="uk-UA"/>
        </w:rPr>
      </w:pPr>
      <w:proofErr w:type="spellStart"/>
      <w:r w:rsidRPr="00D92380">
        <w:rPr>
          <w:rFonts w:ascii="Times New Roman" w:hAnsi="Times New Roman"/>
          <w:color w:val="000000"/>
          <w:sz w:val="24"/>
          <w:szCs w:val="24"/>
          <w:lang w:val="uk-UA"/>
        </w:rPr>
        <w:t>Т</w:t>
      </w:r>
      <w:r w:rsidRPr="00D92380">
        <w:rPr>
          <w:rFonts w:ascii="Times New Roman" w:hAnsi="Times New Roman"/>
          <w:i/>
          <w:sz w:val="24"/>
          <w:szCs w:val="24"/>
          <w:lang w:val="uk-UA"/>
        </w:rPr>
        <w:t>екстоцентричний</w:t>
      </w:r>
      <w:r w:rsidRPr="00D92380">
        <w:rPr>
          <w:rFonts w:ascii="Times New Roman" w:hAnsi="Times New Roman"/>
          <w:sz w:val="24"/>
          <w:szCs w:val="24"/>
          <w:lang w:val="uk-UA"/>
        </w:rPr>
        <w:t>підхід</w:t>
      </w:r>
      <w:proofErr w:type="spellEnd"/>
      <w:r w:rsidRPr="00D92380">
        <w:rPr>
          <w:rFonts w:ascii="Times New Roman" w:hAnsi="Times New Roman"/>
          <w:sz w:val="24"/>
          <w:szCs w:val="24"/>
          <w:lang w:val="uk-UA"/>
        </w:rPr>
        <w:t xml:space="preserve">  дозволяє зосередити увагу на інтегруванні теоретичних та пра</w:t>
      </w:r>
      <w:r>
        <w:rPr>
          <w:rFonts w:ascii="Times New Roman" w:hAnsi="Times New Roman"/>
          <w:sz w:val="24"/>
          <w:szCs w:val="24"/>
          <w:lang w:val="uk-UA"/>
        </w:rPr>
        <w:t>ктично</w:t>
      </w:r>
      <w:r w:rsidRPr="00D92380">
        <w:rPr>
          <w:rFonts w:ascii="Times New Roman" w:hAnsi="Times New Roman"/>
          <w:sz w:val="24"/>
          <w:szCs w:val="24"/>
          <w:lang w:val="uk-UA"/>
        </w:rPr>
        <w:t xml:space="preserve"> зорієнтованих </w:t>
      </w:r>
      <w:r>
        <w:rPr>
          <w:rFonts w:ascii="Times New Roman" w:hAnsi="Times New Roman"/>
          <w:sz w:val="24"/>
          <w:szCs w:val="24"/>
          <w:lang w:val="uk-UA"/>
        </w:rPr>
        <w:t>частин курсу</w:t>
      </w:r>
      <w:r w:rsidRPr="00D92380">
        <w:rPr>
          <w:rFonts w:ascii="Times New Roman" w:hAnsi="Times New Roman"/>
          <w:sz w:val="24"/>
          <w:szCs w:val="24"/>
          <w:lang w:val="uk-UA"/>
        </w:rPr>
        <w:t xml:space="preserve"> (</w:t>
      </w:r>
      <w:r>
        <w:rPr>
          <w:rFonts w:ascii="Times New Roman" w:hAnsi="Times New Roman"/>
          <w:sz w:val="24"/>
          <w:szCs w:val="24"/>
          <w:lang w:val="uk-UA"/>
        </w:rPr>
        <w:t xml:space="preserve">діловодство, </w:t>
      </w:r>
      <w:proofErr w:type="spellStart"/>
      <w:r>
        <w:rPr>
          <w:rFonts w:ascii="Times New Roman" w:hAnsi="Times New Roman"/>
          <w:sz w:val="24"/>
          <w:szCs w:val="24"/>
          <w:lang w:val="uk-UA"/>
        </w:rPr>
        <w:t>документознавство</w:t>
      </w:r>
      <w:proofErr w:type="spellEnd"/>
      <w:r>
        <w:rPr>
          <w:rFonts w:ascii="Times New Roman" w:hAnsi="Times New Roman"/>
          <w:sz w:val="24"/>
          <w:szCs w:val="24"/>
          <w:lang w:val="uk-UA"/>
        </w:rPr>
        <w:t>, спеціальні системи документування</w:t>
      </w:r>
      <w:r w:rsidRPr="00D92380">
        <w:rPr>
          <w:rFonts w:ascii="Times New Roman" w:hAnsi="Times New Roman"/>
          <w:sz w:val="24"/>
          <w:szCs w:val="24"/>
          <w:lang w:val="uk-UA"/>
        </w:rPr>
        <w:t xml:space="preserve">). </w:t>
      </w:r>
    </w:p>
    <w:p w:rsidR="007C5FCF" w:rsidRDefault="007C5FCF" w:rsidP="00EC3B0C">
      <w:pPr>
        <w:autoSpaceDE w:val="0"/>
        <w:autoSpaceDN w:val="0"/>
        <w:adjustRightInd w:val="0"/>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Сформовані компетенції</w:t>
      </w:r>
    </w:p>
    <w:p w:rsidR="007C5FCF" w:rsidRPr="00D92380" w:rsidRDefault="007C5FCF" w:rsidP="00EC3B0C">
      <w:pPr>
        <w:autoSpaceDE w:val="0"/>
        <w:autoSpaceDN w:val="0"/>
        <w:adjustRightInd w:val="0"/>
        <w:spacing w:after="0" w:line="240" w:lineRule="auto"/>
        <w:ind w:firstLine="709"/>
        <w:jc w:val="both"/>
        <w:rPr>
          <w:rFonts w:ascii="Times New Roman" w:hAnsi="Times New Roman"/>
          <w:color w:val="222222"/>
          <w:sz w:val="24"/>
          <w:szCs w:val="24"/>
          <w:lang w:val="uk-U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22"/>
      </w:tblGrid>
      <w:tr w:rsidR="007C5FCF" w:rsidRPr="007C5FCF" w:rsidTr="007C5FCF">
        <w:trPr>
          <w:tblHeader/>
        </w:trPr>
        <w:tc>
          <w:tcPr>
            <w:tcW w:w="8222" w:type="dxa"/>
            <w:vAlign w:val="center"/>
          </w:tcPr>
          <w:p w:rsidR="007C5FCF" w:rsidRPr="007C5FCF" w:rsidRDefault="007C5FCF" w:rsidP="007C5FCF">
            <w:pPr>
              <w:spacing w:after="0" w:line="240" w:lineRule="auto"/>
              <w:jc w:val="center"/>
              <w:rPr>
                <w:rFonts w:ascii="Times New Roman" w:hAnsi="Times New Roman"/>
                <w:sz w:val="24"/>
                <w:szCs w:val="24"/>
              </w:rPr>
            </w:pPr>
            <w:proofErr w:type="spellStart"/>
            <w:r w:rsidRPr="007C5FCF">
              <w:rPr>
                <w:rFonts w:ascii="Times New Roman" w:hAnsi="Times New Roman"/>
                <w:sz w:val="24"/>
                <w:szCs w:val="24"/>
              </w:rPr>
              <w:t>Компетенція</w:t>
            </w:r>
            <w:proofErr w:type="spellEnd"/>
          </w:p>
        </w:tc>
      </w:tr>
      <w:tr w:rsidR="007C5FCF" w:rsidRPr="007C5FCF" w:rsidTr="007C5FCF">
        <w:trPr>
          <w:trHeight w:val="139"/>
        </w:trPr>
        <w:tc>
          <w:tcPr>
            <w:tcW w:w="8222" w:type="dxa"/>
          </w:tcPr>
          <w:p w:rsidR="007C5FCF" w:rsidRPr="007C5FCF" w:rsidRDefault="007C5FCF" w:rsidP="007C5FCF">
            <w:pPr>
              <w:pStyle w:val="1"/>
              <w:spacing w:before="0" w:line="240" w:lineRule="auto"/>
              <w:rPr>
                <w:rFonts w:ascii="Times New Roman" w:hAnsi="Times New Roman" w:cs="Times New Roman"/>
                <w:b w:val="0"/>
                <w:color w:val="auto"/>
                <w:sz w:val="24"/>
                <w:szCs w:val="24"/>
              </w:rPr>
            </w:pPr>
            <w:proofErr w:type="spellStart"/>
            <w:r w:rsidRPr="007C5FCF">
              <w:rPr>
                <w:rFonts w:ascii="Times New Roman" w:hAnsi="Times New Roman" w:cs="Times New Roman"/>
                <w:b w:val="0"/>
                <w:color w:val="auto"/>
                <w:sz w:val="24"/>
                <w:szCs w:val="24"/>
              </w:rPr>
              <w:t>Компетенції</w:t>
            </w:r>
            <w:proofErr w:type="spellEnd"/>
            <w:r w:rsidRPr="007C5FCF">
              <w:rPr>
                <w:rFonts w:ascii="Times New Roman" w:hAnsi="Times New Roman" w:cs="Times New Roman"/>
                <w:b w:val="0"/>
                <w:color w:val="auto"/>
                <w:sz w:val="24"/>
                <w:szCs w:val="24"/>
              </w:rPr>
              <w:t xml:space="preserve"> </w:t>
            </w:r>
            <w:proofErr w:type="spellStart"/>
            <w:proofErr w:type="gramStart"/>
            <w:r w:rsidRPr="007C5FCF">
              <w:rPr>
                <w:rFonts w:ascii="Times New Roman" w:hAnsi="Times New Roman" w:cs="Times New Roman"/>
                <w:b w:val="0"/>
                <w:color w:val="auto"/>
                <w:sz w:val="24"/>
                <w:szCs w:val="24"/>
              </w:rPr>
              <w:t>соц</w:t>
            </w:r>
            <w:proofErr w:type="gramEnd"/>
            <w:r w:rsidRPr="007C5FCF">
              <w:rPr>
                <w:rFonts w:ascii="Times New Roman" w:hAnsi="Times New Roman" w:cs="Times New Roman"/>
                <w:b w:val="0"/>
                <w:color w:val="auto"/>
                <w:sz w:val="24"/>
                <w:szCs w:val="24"/>
              </w:rPr>
              <w:t>іально-особистісні</w:t>
            </w:r>
            <w:proofErr w:type="spellEnd"/>
            <w:r w:rsidRPr="007C5FCF">
              <w:rPr>
                <w:rFonts w:ascii="Times New Roman" w:hAnsi="Times New Roman" w:cs="Times New Roman"/>
                <w:b w:val="0"/>
                <w:color w:val="auto"/>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розуміння</w:t>
            </w:r>
            <w:proofErr w:type="spellEnd"/>
            <w:r w:rsidRPr="007C5FCF">
              <w:rPr>
                <w:rFonts w:ascii="Times New Roman" w:hAnsi="Times New Roman"/>
                <w:sz w:val="24"/>
                <w:szCs w:val="24"/>
              </w:rPr>
              <w:t xml:space="preserve"> та </w:t>
            </w:r>
            <w:proofErr w:type="spellStart"/>
            <w:r w:rsidRPr="007C5FCF">
              <w:rPr>
                <w:rFonts w:ascii="Times New Roman" w:hAnsi="Times New Roman"/>
                <w:sz w:val="24"/>
                <w:szCs w:val="24"/>
              </w:rPr>
              <w:t>сприйняття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етичних</w:t>
            </w:r>
            <w:proofErr w:type="spellEnd"/>
            <w:r w:rsidRPr="007C5FCF">
              <w:rPr>
                <w:rFonts w:ascii="Times New Roman" w:hAnsi="Times New Roman"/>
                <w:sz w:val="24"/>
                <w:szCs w:val="24"/>
              </w:rPr>
              <w:t xml:space="preserve"> норм </w:t>
            </w:r>
            <w:proofErr w:type="spellStart"/>
            <w:r w:rsidRPr="007C5FCF">
              <w:rPr>
                <w:rFonts w:ascii="Times New Roman" w:hAnsi="Times New Roman"/>
                <w:sz w:val="24"/>
                <w:szCs w:val="24"/>
              </w:rPr>
              <w:t>поведінки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відносно</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інших</w:t>
            </w:r>
            <w:proofErr w:type="spellEnd"/>
            <w:r w:rsidRPr="007C5FCF">
              <w:rPr>
                <w:rFonts w:ascii="Times New Roman" w:hAnsi="Times New Roman"/>
                <w:sz w:val="24"/>
                <w:szCs w:val="24"/>
              </w:rPr>
              <w:t xml:space="preserve"> людей </w:t>
            </w:r>
            <w:proofErr w:type="spellStart"/>
            <w:r w:rsidRPr="007C5FCF">
              <w:rPr>
                <w:rFonts w:ascii="Times New Roman" w:hAnsi="Times New Roman"/>
                <w:sz w:val="24"/>
                <w:szCs w:val="24"/>
              </w:rPr>
              <w:t>і</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відносно</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природи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принципи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етики</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розуміння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необхідності</w:t>
            </w:r>
            <w:proofErr w:type="spellEnd"/>
            <w:r w:rsidRPr="007C5FCF">
              <w:rPr>
                <w:rFonts w:ascii="Times New Roman" w:hAnsi="Times New Roman"/>
                <w:sz w:val="24"/>
                <w:szCs w:val="24"/>
              </w:rPr>
              <w:t xml:space="preserve"> та </w:t>
            </w:r>
            <w:proofErr w:type="spellStart"/>
            <w:r w:rsidRPr="007C5FCF">
              <w:rPr>
                <w:rFonts w:ascii="Times New Roman" w:hAnsi="Times New Roman"/>
                <w:sz w:val="24"/>
                <w:szCs w:val="24"/>
              </w:rPr>
              <w:t>дотримання</w:t>
            </w:r>
            <w:proofErr w:type="spellEnd"/>
            <w:r w:rsidRPr="007C5FCF">
              <w:rPr>
                <w:rFonts w:ascii="Times New Roman" w:hAnsi="Times New Roman"/>
                <w:sz w:val="24"/>
                <w:szCs w:val="24"/>
              </w:rPr>
              <w:t xml:space="preserve"> норм </w:t>
            </w:r>
            <w:proofErr w:type="gramStart"/>
            <w:r w:rsidRPr="007C5FCF">
              <w:rPr>
                <w:rFonts w:ascii="Times New Roman" w:hAnsi="Times New Roman"/>
                <w:sz w:val="24"/>
                <w:szCs w:val="24"/>
              </w:rPr>
              <w:t>здорового</w:t>
            </w:r>
            <w:proofErr w:type="gramEnd"/>
            <w:r w:rsidRPr="007C5FCF">
              <w:rPr>
                <w:rFonts w:ascii="Times New Roman" w:hAnsi="Times New Roman"/>
                <w:sz w:val="24"/>
                <w:szCs w:val="24"/>
              </w:rPr>
              <w:t xml:space="preserve"> способу </w:t>
            </w:r>
            <w:proofErr w:type="spellStart"/>
            <w:r w:rsidRPr="007C5FCF">
              <w:rPr>
                <w:rFonts w:ascii="Times New Roman" w:hAnsi="Times New Roman"/>
                <w:sz w:val="24"/>
                <w:szCs w:val="24"/>
              </w:rPr>
              <w:t>життя</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учитися</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критики </w:t>
            </w:r>
            <w:proofErr w:type="spellStart"/>
            <w:r w:rsidRPr="007C5FCF">
              <w:rPr>
                <w:rFonts w:ascii="Times New Roman" w:hAnsi="Times New Roman"/>
                <w:sz w:val="24"/>
                <w:szCs w:val="24"/>
              </w:rPr>
              <w:t>і</w:t>
            </w:r>
            <w:proofErr w:type="spellEnd"/>
            <w:r w:rsidRPr="007C5FCF">
              <w:rPr>
                <w:rFonts w:ascii="Times New Roman" w:hAnsi="Times New Roman"/>
                <w:sz w:val="24"/>
                <w:szCs w:val="24"/>
              </w:rPr>
              <w:t xml:space="preserve"> самокритики;</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креативність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системного </w:t>
            </w:r>
            <w:proofErr w:type="spellStart"/>
            <w:r w:rsidRPr="007C5FCF">
              <w:rPr>
                <w:rFonts w:ascii="Times New Roman" w:hAnsi="Times New Roman"/>
                <w:sz w:val="24"/>
                <w:szCs w:val="24"/>
              </w:rPr>
              <w:t>мислення</w:t>
            </w:r>
            <w:proofErr w:type="spellEnd"/>
            <w:r w:rsidRPr="007C5FCF">
              <w:rPr>
                <w:rFonts w:ascii="Times New Roman" w:hAnsi="Times New Roman"/>
                <w:sz w:val="24"/>
                <w:szCs w:val="24"/>
              </w:rPr>
              <w:t xml:space="preserve">;  </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адаптивність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комунікабельність</w:t>
            </w:r>
            <w:proofErr w:type="spellEnd"/>
            <w:r w:rsidRPr="007C5FCF">
              <w:rPr>
                <w:rFonts w:ascii="Times New Roman" w:hAnsi="Times New Roman"/>
                <w:sz w:val="24"/>
                <w:szCs w:val="24"/>
              </w:rPr>
              <w:t xml:space="preserve">; </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наполегливість</w:t>
            </w:r>
            <w:proofErr w:type="spellEnd"/>
            <w:r w:rsidRPr="007C5FCF">
              <w:rPr>
                <w:rFonts w:ascii="Times New Roman" w:hAnsi="Times New Roman"/>
                <w:sz w:val="24"/>
                <w:szCs w:val="24"/>
              </w:rPr>
              <w:t xml:space="preserve"> у </w:t>
            </w:r>
            <w:proofErr w:type="spellStart"/>
            <w:r w:rsidRPr="007C5FCF">
              <w:rPr>
                <w:rFonts w:ascii="Times New Roman" w:hAnsi="Times New Roman"/>
                <w:sz w:val="24"/>
                <w:szCs w:val="24"/>
              </w:rPr>
              <w:t>досягненні</w:t>
            </w:r>
            <w:proofErr w:type="spellEnd"/>
            <w:r w:rsidRPr="007C5FCF">
              <w:rPr>
                <w:rFonts w:ascii="Times New Roman" w:hAnsi="Times New Roman"/>
                <w:sz w:val="24"/>
                <w:szCs w:val="24"/>
              </w:rPr>
              <w:t xml:space="preserve"> мети;</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турбота</w:t>
            </w:r>
            <w:proofErr w:type="spellEnd"/>
            <w:r w:rsidRPr="007C5FCF">
              <w:rPr>
                <w:rFonts w:ascii="Times New Roman" w:hAnsi="Times New Roman"/>
                <w:sz w:val="24"/>
                <w:szCs w:val="24"/>
              </w:rPr>
              <w:t xml:space="preserve"> </w:t>
            </w:r>
            <w:proofErr w:type="gramStart"/>
            <w:r w:rsidRPr="007C5FCF">
              <w:rPr>
                <w:rFonts w:ascii="Times New Roman" w:hAnsi="Times New Roman"/>
                <w:sz w:val="24"/>
                <w:szCs w:val="24"/>
              </w:rPr>
              <w:t>про</w:t>
            </w:r>
            <w:proofErr w:type="gramEnd"/>
            <w:r w:rsidRPr="007C5FCF">
              <w:rPr>
                <w:rFonts w:ascii="Times New Roman" w:hAnsi="Times New Roman"/>
                <w:sz w:val="24"/>
                <w:szCs w:val="24"/>
              </w:rPr>
              <w:t xml:space="preserve"> </w:t>
            </w:r>
            <w:proofErr w:type="spellStart"/>
            <w:r w:rsidRPr="007C5FCF">
              <w:rPr>
                <w:rFonts w:ascii="Times New Roman" w:hAnsi="Times New Roman"/>
                <w:sz w:val="24"/>
                <w:szCs w:val="24"/>
              </w:rPr>
              <w:t>якість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виконуваної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роботи</w:t>
            </w:r>
            <w:proofErr w:type="spellEnd"/>
            <w:r w:rsidRPr="007C5FCF">
              <w:rPr>
                <w:rFonts w:ascii="Times New Roman" w:hAnsi="Times New Roman"/>
                <w:sz w:val="24"/>
                <w:szCs w:val="24"/>
              </w:rPr>
              <w:t xml:space="preserve">; </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толерантність</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екологічна</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грамотність</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b/>
                <w:bCs/>
                <w:sz w:val="24"/>
                <w:szCs w:val="24"/>
              </w:rPr>
            </w:pPr>
            <w:proofErr w:type="spellStart"/>
            <w:r w:rsidRPr="007C5FCF">
              <w:rPr>
                <w:rFonts w:ascii="Times New Roman" w:hAnsi="Times New Roman"/>
                <w:b/>
                <w:bCs/>
                <w:sz w:val="24"/>
                <w:szCs w:val="24"/>
              </w:rPr>
              <w:t>Компетенції</w:t>
            </w:r>
            <w:proofErr w:type="spellEnd"/>
            <w:r w:rsidRPr="007C5FCF">
              <w:rPr>
                <w:rFonts w:ascii="Times New Roman" w:hAnsi="Times New Roman"/>
                <w:b/>
                <w:bCs/>
                <w:sz w:val="24"/>
                <w:szCs w:val="24"/>
              </w:rPr>
              <w:t xml:space="preserve"> </w:t>
            </w:r>
            <w:proofErr w:type="spellStart"/>
            <w:r w:rsidRPr="007C5FCF">
              <w:rPr>
                <w:rFonts w:ascii="Times New Roman" w:hAnsi="Times New Roman"/>
                <w:b/>
                <w:bCs/>
                <w:sz w:val="24"/>
                <w:szCs w:val="24"/>
              </w:rPr>
              <w:t>інструментальні</w:t>
            </w:r>
            <w:proofErr w:type="spellEnd"/>
            <w:proofErr w:type="gramStart"/>
            <w:r w:rsidRPr="007C5FCF">
              <w:rPr>
                <w:rFonts w:ascii="Times New Roman" w:hAnsi="Times New Roman"/>
                <w:b/>
                <w:bCs/>
                <w:sz w:val="24"/>
                <w:szCs w:val="24"/>
              </w:rPr>
              <w:t xml:space="preserve"> :</w:t>
            </w:r>
            <w:proofErr w:type="gramEnd"/>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письмової</w:t>
            </w:r>
            <w:proofErr w:type="spellEnd"/>
            <w:r w:rsidRPr="007C5FCF">
              <w:rPr>
                <w:rFonts w:ascii="Times New Roman" w:hAnsi="Times New Roman"/>
                <w:sz w:val="24"/>
                <w:szCs w:val="24"/>
              </w:rPr>
              <w:t xml:space="preserve"> та </w:t>
            </w:r>
            <w:proofErr w:type="spellStart"/>
            <w:r w:rsidRPr="007C5FCF">
              <w:rPr>
                <w:rFonts w:ascii="Times New Roman" w:hAnsi="Times New Roman"/>
                <w:sz w:val="24"/>
                <w:szCs w:val="24"/>
              </w:rPr>
              <w:t>усної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комунікації</w:t>
            </w:r>
            <w:proofErr w:type="spellEnd"/>
            <w:r w:rsidRPr="007C5FCF">
              <w:rPr>
                <w:rFonts w:ascii="Times New Roman" w:hAnsi="Times New Roman"/>
                <w:sz w:val="24"/>
                <w:szCs w:val="24"/>
              </w:rPr>
              <w:t xml:space="preserve"> </w:t>
            </w:r>
            <w:proofErr w:type="spellStart"/>
            <w:proofErr w:type="gramStart"/>
            <w:r w:rsidRPr="007C5FCF">
              <w:rPr>
                <w:rFonts w:ascii="Times New Roman" w:hAnsi="Times New Roman"/>
                <w:sz w:val="24"/>
                <w:szCs w:val="24"/>
              </w:rPr>
              <w:t>р</w:t>
            </w:r>
            <w:proofErr w:type="gramEnd"/>
            <w:r w:rsidRPr="007C5FCF">
              <w:rPr>
                <w:rFonts w:ascii="Times New Roman" w:hAnsi="Times New Roman"/>
                <w:sz w:val="24"/>
                <w:szCs w:val="24"/>
              </w:rPr>
              <w:t>ідною</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мовою</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знання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іншої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мови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мов</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навички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роботи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комп’ютером</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навички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управління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інформацією</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proofErr w:type="gramStart"/>
            <w:r w:rsidRPr="007C5FCF">
              <w:rPr>
                <w:rFonts w:ascii="Times New Roman" w:hAnsi="Times New Roman"/>
                <w:sz w:val="24"/>
                <w:szCs w:val="24"/>
              </w:rPr>
              <w:t>досл</w:t>
            </w:r>
            <w:proofErr w:type="gramEnd"/>
            <w:r w:rsidRPr="007C5FCF">
              <w:rPr>
                <w:rFonts w:ascii="Times New Roman" w:hAnsi="Times New Roman"/>
                <w:sz w:val="24"/>
                <w:szCs w:val="24"/>
              </w:rPr>
              <w:t>ідницькі</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навички</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b/>
                <w:bCs/>
                <w:sz w:val="24"/>
                <w:szCs w:val="24"/>
              </w:rPr>
            </w:pPr>
            <w:proofErr w:type="spellStart"/>
            <w:r w:rsidRPr="007C5FCF">
              <w:rPr>
                <w:rFonts w:ascii="Times New Roman" w:hAnsi="Times New Roman"/>
                <w:b/>
                <w:bCs/>
                <w:sz w:val="24"/>
                <w:szCs w:val="24"/>
              </w:rPr>
              <w:t>Компетенції</w:t>
            </w:r>
            <w:proofErr w:type="spellEnd"/>
            <w:r w:rsidRPr="007C5FCF">
              <w:rPr>
                <w:rFonts w:ascii="Times New Roman" w:hAnsi="Times New Roman"/>
                <w:b/>
                <w:bCs/>
                <w:sz w:val="24"/>
                <w:szCs w:val="24"/>
              </w:rPr>
              <w:t xml:space="preserve"> </w:t>
            </w:r>
            <w:proofErr w:type="spellStart"/>
            <w:proofErr w:type="gramStart"/>
            <w:r w:rsidRPr="007C5FCF">
              <w:rPr>
                <w:rFonts w:ascii="Times New Roman" w:hAnsi="Times New Roman"/>
                <w:b/>
                <w:bCs/>
                <w:sz w:val="24"/>
                <w:szCs w:val="24"/>
              </w:rPr>
              <w:t>спец</w:t>
            </w:r>
            <w:proofErr w:type="gramEnd"/>
            <w:r w:rsidRPr="007C5FCF">
              <w:rPr>
                <w:rFonts w:ascii="Times New Roman" w:hAnsi="Times New Roman"/>
                <w:b/>
                <w:bCs/>
                <w:sz w:val="24"/>
                <w:szCs w:val="24"/>
              </w:rPr>
              <w:t>іалізовано-професійні</w:t>
            </w:r>
            <w:proofErr w:type="spellEnd"/>
            <w:r w:rsidRPr="007C5FCF">
              <w:rPr>
                <w:rFonts w:ascii="Times New Roman" w:hAnsi="Times New Roman"/>
                <w:b/>
                <w:bCs/>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вирішення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ситуацій</w:t>
            </w:r>
            <w:proofErr w:type="spellEnd"/>
            <w:r w:rsidRPr="007C5FCF">
              <w:rPr>
                <w:rFonts w:ascii="Times New Roman" w:hAnsi="Times New Roman"/>
                <w:sz w:val="24"/>
                <w:szCs w:val="24"/>
              </w:rPr>
              <w:t xml:space="preserve"> за </w:t>
            </w:r>
            <w:proofErr w:type="spellStart"/>
            <w:r w:rsidRPr="007C5FCF">
              <w:rPr>
                <w:rFonts w:ascii="Times New Roman" w:hAnsi="Times New Roman"/>
                <w:sz w:val="24"/>
                <w:szCs w:val="24"/>
              </w:rPr>
              <w:t>допомогою</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обчислювальної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техніки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мати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навички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роботи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обчислювальними</w:t>
            </w:r>
            <w:proofErr w:type="spellEnd"/>
            <w:r w:rsidRPr="007C5FCF">
              <w:rPr>
                <w:rFonts w:ascii="Times New Roman" w:hAnsi="Times New Roman"/>
                <w:sz w:val="24"/>
                <w:szCs w:val="24"/>
              </w:rPr>
              <w:t xml:space="preserve"> та </w:t>
            </w:r>
            <w:proofErr w:type="spellStart"/>
            <w:r w:rsidRPr="007C5FCF">
              <w:rPr>
                <w:rFonts w:ascii="Times New Roman" w:hAnsi="Times New Roman"/>
                <w:sz w:val="24"/>
                <w:szCs w:val="24"/>
              </w:rPr>
              <w:t>комунікаційними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пристроями</w:t>
            </w:r>
            <w:proofErr w:type="spellEnd"/>
            <w:r w:rsidRPr="007C5FCF">
              <w:rPr>
                <w:rFonts w:ascii="Times New Roman" w:hAnsi="Times New Roman"/>
                <w:sz w:val="24"/>
                <w:szCs w:val="24"/>
              </w:rPr>
              <w:t xml:space="preserve">; </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lang w:val="uk-UA"/>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опрацьовувати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внутрішню</w:t>
            </w:r>
            <w:proofErr w:type="spellEnd"/>
            <w:r w:rsidRPr="007C5FCF">
              <w:rPr>
                <w:rFonts w:ascii="Times New Roman" w:hAnsi="Times New Roman"/>
                <w:sz w:val="24"/>
                <w:szCs w:val="24"/>
              </w:rPr>
              <w:t xml:space="preserve"> та </w:t>
            </w:r>
            <w:proofErr w:type="spellStart"/>
            <w:r w:rsidRPr="007C5FCF">
              <w:rPr>
                <w:rFonts w:ascii="Times New Roman" w:hAnsi="Times New Roman"/>
                <w:sz w:val="24"/>
                <w:szCs w:val="24"/>
              </w:rPr>
              <w:t>зовнішню</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інформацію</w:t>
            </w:r>
            <w:proofErr w:type="spellEnd"/>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формування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ефективної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системи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управління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інформаційними</w:t>
            </w:r>
            <w:proofErr w:type="spellEnd"/>
            <w:r w:rsidRPr="007C5FCF">
              <w:rPr>
                <w:rFonts w:ascii="Times New Roman" w:hAnsi="Times New Roman"/>
                <w:sz w:val="24"/>
                <w:szCs w:val="24"/>
              </w:rPr>
              <w:t xml:space="preserve"> ресурсами та </w:t>
            </w:r>
            <w:proofErr w:type="spellStart"/>
            <w:r w:rsidRPr="007C5FCF">
              <w:rPr>
                <w:rFonts w:ascii="Times New Roman" w:hAnsi="Times New Roman"/>
                <w:sz w:val="24"/>
                <w:szCs w:val="24"/>
              </w:rPr>
              <w:t>прийняття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важливих</w:t>
            </w:r>
            <w:proofErr w:type="spellEnd"/>
            <w:r w:rsidRPr="007C5FCF">
              <w:rPr>
                <w:rFonts w:ascii="Times New Roman" w:hAnsi="Times New Roman"/>
                <w:sz w:val="24"/>
                <w:szCs w:val="24"/>
              </w:rPr>
              <w:t xml:space="preserve"> </w:t>
            </w:r>
            <w:proofErr w:type="spellStart"/>
            <w:proofErr w:type="gramStart"/>
            <w:r w:rsidRPr="007C5FCF">
              <w:rPr>
                <w:rFonts w:ascii="Times New Roman" w:hAnsi="Times New Roman"/>
                <w:sz w:val="24"/>
                <w:szCs w:val="24"/>
              </w:rPr>
              <w:t>р</w:t>
            </w:r>
            <w:proofErr w:type="gramEnd"/>
            <w:r w:rsidRPr="007C5FCF">
              <w:rPr>
                <w:rFonts w:ascii="Times New Roman" w:hAnsi="Times New Roman"/>
                <w:sz w:val="24"/>
                <w:szCs w:val="24"/>
              </w:rPr>
              <w:t>ішень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щодо</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їх</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використання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w:t>
            </w:r>
            <w:proofErr w:type="spellEnd"/>
            <w:r w:rsidRPr="007C5FCF">
              <w:rPr>
                <w:rFonts w:ascii="Times New Roman" w:hAnsi="Times New Roman"/>
                <w:sz w:val="24"/>
                <w:szCs w:val="24"/>
              </w:rPr>
              <w:t xml:space="preserve"> метою </w:t>
            </w:r>
            <w:proofErr w:type="spellStart"/>
            <w:r w:rsidRPr="007C5FCF">
              <w:rPr>
                <w:rFonts w:ascii="Times New Roman" w:hAnsi="Times New Roman"/>
                <w:sz w:val="24"/>
                <w:szCs w:val="24"/>
              </w:rPr>
              <w:t>підвищення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конкурентоспроможності</w:t>
            </w:r>
            <w:proofErr w:type="spellEnd"/>
            <w:r w:rsidRPr="007C5FCF">
              <w:rPr>
                <w:rFonts w:ascii="Times New Roman" w:hAnsi="Times New Roman"/>
                <w:sz w:val="24"/>
                <w:szCs w:val="24"/>
              </w:rPr>
              <w:t xml:space="preserve"> </w:t>
            </w:r>
            <w:r>
              <w:rPr>
                <w:rFonts w:ascii="Times New Roman" w:hAnsi="Times New Roman"/>
                <w:sz w:val="24"/>
                <w:szCs w:val="24"/>
                <w:lang w:val="uk-UA"/>
              </w:rPr>
              <w:t>підприємства</w:t>
            </w:r>
            <w:r w:rsidRPr="007C5FCF">
              <w:rPr>
                <w:rFonts w:ascii="Times New Roman" w:hAnsi="Times New Roman"/>
                <w:sz w:val="24"/>
                <w:szCs w:val="24"/>
              </w:rPr>
              <w:t xml:space="preserve">;  </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lang w:val="uk-UA"/>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вивчення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теорії</w:t>
            </w:r>
            <w:proofErr w:type="spellEnd"/>
            <w:r w:rsidRPr="007C5FCF">
              <w:rPr>
                <w:rFonts w:ascii="Times New Roman" w:hAnsi="Times New Roman"/>
                <w:sz w:val="24"/>
                <w:szCs w:val="24"/>
              </w:rPr>
              <w:t xml:space="preserve"> та практики </w:t>
            </w:r>
            <w:proofErr w:type="spellStart"/>
            <w:r w:rsidRPr="007C5FCF">
              <w:rPr>
                <w:rFonts w:ascii="Times New Roman" w:hAnsi="Times New Roman"/>
                <w:sz w:val="24"/>
                <w:szCs w:val="24"/>
              </w:rPr>
              <w:t>планування</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й</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організації</w:t>
            </w:r>
            <w:proofErr w:type="spellEnd"/>
            <w:r w:rsidRPr="007C5FCF">
              <w:rPr>
                <w:rFonts w:ascii="Times New Roman" w:hAnsi="Times New Roman"/>
                <w:sz w:val="24"/>
                <w:szCs w:val="24"/>
              </w:rPr>
              <w:t xml:space="preserve"> </w:t>
            </w:r>
            <w:r>
              <w:rPr>
                <w:rFonts w:ascii="Times New Roman" w:hAnsi="Times New Roman"/>
                <w:sz w:val="24"/>
                <w:szCs w:val="24"/>
                <w:lang w:val="uk-UA"/>
              </w:rPr>
              <w:t>документообігу</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ділових</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комунікацій</w:t>
            </w:r>
            <w:proofErr w:type="spellEnd"/>
            <w:r w:rsidRPr="007C5FCF">
              <w:rPr>
                <w:rFonts w:ascii="Times New Roman" w:hAnsi="Times New Roman"/>
                <w:sz w:val="24"/>
                <w:szCs w:val="24"/>
              </w:rPr>
              <w:t xml:space="preserve"> у </w:t>
            </w:r>
            <w:proofErr w:type="spellStart"/>
            <w:r w:rsidRPr="007C5FCF">
              <w:rPr>
                <w:rFonts w:ascii="Times New Roman" w:hAnsi="Times New Roman"/>
                <w:sz w:val="24"/>
                <w:szCs w:val="24"/>
              </w:rPr>
              <w:t>професійній</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сфері</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знання</w:t>
            </w:r>
            <w:proofErr w:type="spellEnd"/>
            <w:r w:rsidRPr="007C5FCF">
              <w:rPr>
                <w:rFonts w:ascii="Times New Roman" w:hAnsi="Times New Roman"/>
                <w:sz w:val="24"/>
                <w:szCs w:val="24"/>
              </w:rPr>
              <w:t xml:space="preserve"> основ </w:t>
            </w:r>
            <w:proofErr w:type="spellStart"/>
            <w:r w:rsidRPr="007C5FCF">
              <w:rPr>
                <w:rFonts w:ascii="Times New Roman" w:hAnsi="Times New Roman"/>
                <w:sz w:val="24"/>
                <w:szCs w:val="24"/>
              </w:rPr>
              <w:lastRenderedPageBreak/>
              <w:t>конфліктології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навички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роботи</w:t>
            </w:r>
            <w:proofErr w:type="spellEnd"/>
            <w:r w:rsidRPr="007C5FCF">
              <w:rPr>
                <w:rFonts w:ascii="Times New Roman" w:hAnsi="Times New Roman"/>
                <w:sz w:val="24"/>
                <w:szCs w:val="24"/>
              </w:rPr>
              <w:t xml:space="preserve"> </w:t>
            </w:r>
            <w:proofErr w:type="gramStart"/>
            <w:r w:rsidRPr="007C5FCF">
              <w:rPr>
                <w:rFonts w:ascii="Times New Roman" w:hAnsi="Times New Roman"/>
                <w:sz w:val="24"/>
                <w:szCs w:val="24"/>
              </w:rPr>
              <w:t>в</w:t>
            </w:r>
            <w:proofErr w:type="gramEnd"/>
            <w:r w:rsidRPr="007C5FCF">
              <w:rPr>
                <w:rFonts w:ascii="Times New Roman" w:hAnsi="Times New Roman"/>
                <w:sz w:val="24"/>
                <w:szCs w:val="24"/>
              </w:rPr>
              <w:t xml:space="preserve"> </w:t>
            </w:r>
            <w:proofErr w:type="spellStart"/>
            <w:r w:rsidRPr="007C5FCF">
              <w:rPr>
                <w:rFonts w:ascii="Times New Roman" w:hAnsi="Times New Roman"/>
                <w:sz w:val="24"/>
                <w:szCs w:val="24"/>
              </w:rPr>
              <w:t>команді</w:t>
            </w:r>
            <w:proofErr w:type="spellEnd"/>
            <w:r w:rsidRPr="007C5FCF">
              <w:rPr>
                <w:rFonts w:ascii="Times New Roman" w:hAnsi="Times New Roman"/>
                <w:sz w:val="24"/>
                <w:szCs w:val="24"/>
              </w:rPr>
              <w:t>;</w:t>
            </w:r>
          </w:p>
        </w:tc>
      </w:tr>
      <w:tr w:rsidR="007C5FCF" w:rsidRPr="007C5FCF" w:rsidTr="007C5FCF">
        <w:tc>
          <w:tcPr>
            <w:tcW w:w="8222" w:type="dxa"/>
          </w:tcPr>
          <w:p w:rsidR="007C5FCF" w:rsidRPr="007C5FCF" w:rsidRDefault="007C5FCF" w:rsidP="007C5FCF">
            <w:pPr>
              <w:spacing w:after="0" w:line="240" w:lineRule="auto"/>
              <w:jc w:val="both"/>
              <w:rPr>
                <w:rFonts w:ascii="Times New Roman" w:hAnsi="Times New Roman"/>
                <w:sz w:val="24"/>
                <w:szCs w:val="24"/>
              </w:rPr>
            </w:pPr>
            <w:r w:rsidRPr="007C5FCF">
              <w:rPr>
                <w:rFonts w:ascii="Times New Roman" w:hAnsi="Times New Roman"/>
                <w:sz w:val="24"/>
                <w:szCs w:val="24"/>
              </w:rPr>
              <w:lastRenderedPageBreak/>
              <w:t xml:space="preserve">- </w:t>
            </w:r>
            <w:proofErr w:type="spellStart"/>
            <w:r w:rsidRPr="007C5FCF">
              <w:rPr>
                <w:rFonts w:ascii="Times New Roman" w:hAnsi="Times New Roman"/>
                <w:sz w:val="24"/>
                <w:szCs w:val="24"/>
              </w:rPr>
              <w:t>здатність</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використовувати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професійно</w:t>
            </w:r>
            <w:proofErr w:type="spellEnd"/>
            <w:r w:rsidRPr="007C5FCF">
              <w:rPr>
                <w:rFonts w:ascii="Times New Roman" w:hAnsi="Times New Roman"/>
                <w:sz w:val="24"/>
                <w:szCs w:val="24"/>
              </w:rPr>
              <w:t xml:space="preserve"> </w:t>
            </w:r>
            <w:proofErr w:type="spellStart"/>
            <w:proofErr w:type="gramStart"/>
            <w:r w:rsidRPr="007C5FCF">
              <w:rPr>
                <w:rFonts w:ascii="Times New Roman" w:hAnsi="Times New Roman"/>
                <w:sz w:val="24"/>
                <w:szCs w:val="24"/>
              </w:rPr>
              <w:t>проф</w:t>
            </w:r>
            <w:proofErr w:type="gramEnd"/>
            <w:r w:rsidRPr="007C5FCF">
              <w:rPr>
                <w:rFonts w:ascii="Times New Roman" w:hAnsi="Times New Roman"/>
                <w:sz w:val="24"/>
                <w:szCs w:val="24"/>
              </w:rPr>
              <w:t>ільовані</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знання</w:t>
            </w:r>
            <w:proofErr w:type="spellEnd"/>
            <w:r w:rsidRPr="007C5FCF">
              <w:rPr>
                <w:rFonts w:ascii="Times New Roman" w:hAnsi="Times New Roman"/>
                <w:sz w:val="24"/>
                <w:szCs w:val="24"/>
              </w:rPr>
              <w:t xml:space="preserve"> для </w:t>
            </w:r>
            <w:proofErr w:type="spellStart"/>
            <w:r w:rsidRPr="007C5FCF">
              <w:rPr>
                <w:rFonts w:ascii="Times New Roman" w:hAnsi="Times New Roman"/>
                <w:sz w:val="24"/>
                <w:szCs w:val="24"/>
              </w:rPr>
              <w:t>організації</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роботи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відповідно</w:t>
            </w:r>
            <w:proofErr w:type="spellEnd"/>
            <w:r w:rsidRPr="007C5FCF">
              <w:rPr>
                <w:rFonts w:ascii="Times New Roman" w:hAnsi="Times New Roman"/>
                <w:sz w:val="24"/>
                <w:szCs w:val="24"/>
              </w:rPr>
              <w:t xml:space="preserve"> до </w:t>
            </w:r>
            <w:proofErr w:type="spellStart"/>
            <w:r w:rsidRPr="007C5FCF">
              <w:rPr>
                <w:rFonts w:ascii="Times New Roman" w:hAnsi="Times New Roman"/>
                <w:sz w:val="24"/>
                <w:szCs w:val="24"/>
              </w:rPr>
              <w:t>вимог</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охорони</w:t>
            </w:r>
            <w:proofErr w:type="spellEnd"/>
            <w:r w:rsidRPr="007C5FCF">
              <w:rPr>
                <w:rFonts w:ascii="Times New Roman" w:hAnsi="Times New Roman"/>
                <w:sz w:val="24"/>
                <w:szCs w:val="24"/>
              </w:rPr>
              <w:t xml:space="preserve"> </w:t>
            </w:r>
            <w:proofErr w:type="spellStart"/>
            <w:r w:rsidRPr="007C5FCF">
              <w:rPr>
                <w:rFonts w:ascii="Times New Roman" w:hAnsi="Times New Roman"/>
                <w:sz w:val="24"/>
                <w:szCs w:val="24"/>
              </w:rPr>
              <w:t>праці</w:t>
            </w:r>
            <w:proofErr w:type="spellEnd"/>
            <w:r w:rsidRPr="007C5FCF">
              <w:rPr>
                <w:rFonts w:ascii="Times New Roman" w:hAnsi="Times New Roman"/>
                <w:sz w:val="24"/>
                <w:szCs w:val="24"/>
              </w:rPr>
              <w:t>;</w:t>
            </w:r>
          </w:p>
        </w:tc>
      </w:tr>
    </w:tbl>
    <w:p w:rsidR="008177D4" w:rsidRPr="003C7777" w:rsidRDefault="008177D4" w:rsidP="00A72F5F">
      <w:pPr>
        <w:pStyle w:val="11"/>
        <w:rPr>
          <w:sz w:val="24"/>
          <w:szCs w:val="24"/>
          <w:lang w:val="uk-UA"/>
        </w:rPr>
      </w:pPr>
    </w:p>
    <w:p w:rsidR="009C171B" w:rsidRPr="003C7777" w:rsidRDefault="009C171B" w:rsidP="009C171B">
      <w:pPr>
        <w:tabs>
          <w:tab w:val="num" w:pos="993"/>
        </w:tabs>
        <w:spacing w:after="0" w:line="240" w:lineRule="auto"/>
        <w:rPr>
          <w:rFonts w:ascii="Times New Roman" w:hAnsi="Times New Roman"/>
          <w:sz w:val="26"/>
          <w:szCs w:val="26"/>
          <w:lang w:val="uk-UA"/>
        </w:rPr>
      </w:pPr>
      <w:r>
        <w:rPr>
          <w:sz w:val="24"/>
          <w:szCs w:val="24"/>
        </w:rPr>
        <w:tab/>
      </w:r>
      <w:r w:rsidRPr="003C7777">
        <w:rPr>
          <w:rFonts w:ascii="Times New Roman" w:hAnsi="Times New Roman"/>
          <w:sz w:val="26"/>
          <w:szCs w:val="26"/>
          <w:lang w:val="uk-UA"/>
        </w:rPr>
        <w:t>Отже, в результаті навчання з дисципліни «Діловодство»</w:t>
      </w:r>
      <w:r w:rsidR="007C5FCF">
        <w:rPr>
          <w:rFonts w:ascii="Times New Roman" w:hAnsi="Times New Roman"/>
          <w:sz w:val="26"/>
          <w:szCs w:val="26"/>
          <w:lang w:val="uk-UA"/>
        </w:rPr>
        <w:t xml:space="preserve"> </w:t>
      </w:r>
      <w:r w:rsidRPr="003C7777">
        <w:rPr>
          <w:rFonts w:ascii="Times New Roman" w:hAnsi="Times New Roman"/>
          <w:sz w:val="26"/>
          <w:szCs w:val="26"/>
          <w:lang w:val="uk-UA"/>
        </w:rPr>
        <w:t xml:space="preserve">у студентів сформуються такі </w:t>
      </w:r>
      <w:r w:rsidRPr="003C7777">
        <w:rPr>
          <w:rFonts w:ascii="Times New Roman" w:hAnsi="Times New Roman"/>
          <w:b/>
          <w:sz w:val="26"/>
          <w:szCs w:val="26"/>
          <w:lang w:val="uk-UA"/>
        </w:rPr>
        <w:t>спеціальні та професійні компетентності</w:t>
      </w:r>
      <w:r w:rsidRPr="003C7777">
        <w:rPr>
          <w:rFonts w:ascii="Times New Roman" w:hAnsi="Times New Roman"/>
          <w:sz w:val="26"/>
          <w:szCs w:val="26"/>
          <w:lang w:val="uk-UA"/>
        </w:rPr>
        <w:t xml:space="preserve"> як: </w:t>
      </w:r>
    </w:p>
    <w:p w:rsidR="008177D4" w:rsidRDefault="003C7777" w:rsidP="003C7777">
      <w:pPr>
        <w:pStyle w:val="11"/>
        <w:jc w:val="both"/>
        <w:rPr>
          <w:sz w:val="24"/>
          <w:szCs w:val="24"/>
          <w:lang w:val="uk-UA"/>
        </w:rPr>
      </w:pPr>
      <w:bookmarkStart w:id="0" w:name="_GoBack"/>
      <w:bookmarkEnd w:id="0"/>
      <w:r>
        <w:rPr>
          <w:sz w:val="24"/>
          <w:szCs w:val="24"/>
          <w:lang w:val="uk-UA"/>
        </w:rPr>
        <w:tab/>
        <w:t xml:space="preserve">- технологічна: - вміти працювати в різних операційних середовищах, комп’ютерних мережах; - вміти приймати матеріали і документи; - вміти готувати звіти і довідки; - вести документацій не обслуговування засідань, нарад, презентацій, переговорів; - оформляти документи з кадрово-контрактових питань; - організовувати приймання відвідувачів; - видавати накази, розпорядження в межах своїх компетенції; - організовувати контроль за виконанням документів; - володіти прийомами ділового спілкування; </w:t>
      </w:r>
    </w:p>
    <w:p w:rsidR="003C7777" w:rsidRDefault="003C7777" w:rsidP="003C7777">
      <w:pPr>
        <w:pStyle w:val="11"/>
        <w:jc w:val="both"/>
        <w:rPr>
          <w:sz w:val="24"/>
          <w:szCs w:val="24"/>
          <w:lang w:val="uk-UA"/>
        </w:rPr>
      </w:pPr>
      <w:r>
        <w:rPr>
          <w:sz w:val="24"/>
          <w:szCs w:val="24"/>
          <w:lang w:val="uk-UA"/>
        </w:rPr>
        <w:tab/>
        <w:t>- методична: - надавати методичну допомогу  з організації роботи з різними видами документів;</w:t>
      </w:r>
    </w:p>
    <w:p w:rsidR="003C7777" w:rsidRDefault="003C7777" w:rsidP="003C7777">
      <w:pPr>
        <w:pStyle w:val="11"/>
        <w:jc w:val="both"/>
        <w:rPr>
          <w:sz w:val="24"/>
          <w:szCs w:val="24"/>
          <w:lang w:val="uk-UA"/>
        </w:rPr>
      </w:pPr>
      <w:r>
        <w:rPr>
          <w:sz w:val="24"/>
          <w:szCs w:val="24"/>
          <w:lang w:val="uk-UA"/>
        </w:rPr>
        <w:tab/>
        <w:t xml:space="preserve">- контрольно-діагностична: - контролювати терміни, якість виконання документації;; - здійснювати контроль за якістю документування, </w:t>
      </w:r>
      <w:proofErr w:type="spellStart"/>
      <w:r>
        <w:rPr>
          <w:sz w:val="24"/>
          <w:szCs w:val="24"/>
          <w:lang w:val="uk-UA"/>
        </w:rPr>
        <w:t>документаційного</w:t>
      </w:r>
      <w:proofErr w:type="spellEnd"/>
      <w:r>
        <w:rPr>
          <w:sz w:val="24"/>
          <w:szCs w:val="24"/>
          <w:lang w:val="uk-UA"/>
        </w:rPr>
        <w:t xml:space="preserve"> забезпечення управління;</w:t>
      </w:r>
    </w:p>
    <w:p w:rsidR="003C7777" w:rsidRPr="003C7777" w:rsidRDefault="003C7777" w:rsidP="003C7777">
      <w:pPr>
        <w:pStyle w:val="11"/>
        <w:jc w:val="both"/>
        <w:rPr>
          <w:sz w:val="24"/>
          <w:szCs w:val="24"/>
          <w:lang w:val="uk-UA"/>
        </w:rPr>
      </w:pPr>
      <w:r>
        <w:rPr>
          <w:sz w:val="24"/>
          <w:szCs w:val="24"/>
          <w:lang w:val="uk-UA"/>
        </w:rPr>
        <w:tab/>
        <w:t>- технічна: - працювати на ПЕОМ, копіювально-розмножувальній техніці; - фіксувати різні види інформації на сучасних матеріальних носіях.</w:t>
      </w:r>
    </w:p>
    <w:p w:rsidR="00A72F5F" w:rsidRPr="008177D4" w:rsidRDefault="00A72F5F" w:rsidP="00A72F5F">
      <w:pPr>
        <w:rPr>
          <w:rFonts w:ascii="Times New Roman" w:hAnsi="Times New Roman"/>
          <w:spacing w:val="2"/>
          <w:sz w:val="24"/>
          <w:szCs w:val="24"/>
          <w:lang w:val="uk-UA"/>
        </w:rPr>
      </w:pPr>
    </w:p>
    <w:p w:rsidR="008177D4" w:rsidRPr="00EC3B0C" w:rsidRDefault="00A7734E" w:rsidP="00A7734E">
      <w:pPr>
        <w:jc w:val="center"/>
        <w:rPr>
          <w:bCs/>
          <w:color w:val="000000"/>
          <w:sz w:val="24"/>
          <w:szCs w:val="24"/>
        </w:rPr>
      </w:pPr>
      <w:r>
        <w:rPr>
          <w:rFonts w:ascii="Times New Roman" w:hAnsi="Times New Roman"/>
          <w:b/>
          <w:sz w:val="24"/>
          <w:szCs w:val="24"/>
          <w:lang w:val="uk-UA"/>
        </w:rPr>
        <w:t>3</w:t>
      </w:r>
      <w:r w:rsidR="00A72F5F" w:rsidRPr="008177D4">
        <w:rPr>
          <w:rFonts w:ascii="Times New Roman" w:hAnsi="Times New Roman"/>
          <w:b/>
          <w:sz w:val="24"/>
          <w:szCs w:val="24"/>
          <w:lang w:val="uk-UA"/>
        </w:rPr>
        <w:t xml:space="preserve">. </w:t>
      </w:r>
      <w:r>
        <w:rPr>
          <w:rFonts w:ascii="Times New Roman" w:hAnsi="Times New Roman"/>
          <w:b/>
          <w:sz w:val="24"/>
          <w:szCs w:val="24"/>
          <w:lang w:val="uk-UA"/>
        </w:rPr>
        <w:t>Інформаційний обсяг навчальної дисципліни</w:t>
      </w:r>
    </w:p>
    <w:p w:rsidR="00110902" w:rsidRDefault="00110902" w:rsidP="00110902">
      <w:pPr>
        <w:spacing w:after="0" w:line="240" w:lineRule="auto"/>
        <w:jc w:val="center"/>
        <w:rPr>
          <w:rFonts w:ascii="Times New Roman" w:hAnsi="Times New Roman"/>
          <w:b/>
          <w:sz w:val="24"/>
          <w:szCs w:val="24"/>
          <w:lang w:val="uk-UA"/>
        </w:rPr>
      </w:pPr>
      <w:r>
        <w:rPr>
          <w:rFonts w:ascii="Times New Roman" w:hAnsi="Times New Roman"/>
          <w:b/>
          <w:sz w:val="24"/>
          <w:szCs w:val="24"/>
          <w:lang w:val="uk-UA"/>
        </w:rPr>
        <w:t>ЗМІСТ ПРОГРАМИ</w:t>
      </w:r>
    </w:p>
    <w:p w:rsidR="00110902" w:rsidRDefault="00110902" w:rsidP="00110902">
      <w:pPr>
        <w:spacing w:after="0" w:line="240" w:lineRule="auto"/>
        <w:jc w:val="center"/>
        <w:rPr>
          <w:rFonts w:ascii="Times New Roman" w:hAnsi="Times New Roman"/>
          <w:b/>
          <w:sz w:val="24"/>
          <w:szCs w:val="24"/>
          <w:lang w:val="uk-UA"/>
        </w:rPr>
      </w:pPr>
    </w:p>
    <w:tbl>
      <w:tblPr>
        <w:tblpPr w:leftFromText="180" w:rightFromText="180" w:vertAnchor="text" w:tblpX="-110" w:tblpY="1"/>
        <w:tblW w:w="9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925"/>
        <w:gridCol w:w="3503"/>
        <w:gridCol w:w="5437"/>
      </w:tblGrid>
      <w:tr w:rsidR="00110902" w:rsidTr="008177D4">
        <w:tc>
          <w:tcPr>
            <w:tcW w:w="925" w:type="dxa"/>
            <w:tcBorders>
              <w:top w:val="single" w:sz="4" w:space="0" w:color="000000"/>
              <w:left w:val="single" w:sz="4" w:space="0" w:color="000000"/>
              <w:bottom w:val="single" w:sz="4" w:space="0" w:color="000000"/>
              <w:right w:val="single" w:sz="4" w:space="0" w:color="000000"/>
            </w:tcBorders>
          </w:tcPr>
          <w:p w:rsidR="00110902" w:rsidRPr="00A7734E" w:rsidRDefault="00110902">
            <w:pPr>
              <w:widowControl w:val="0"/>
              <w:spacing w:after="0" w:line="240" w:lineRule="auto"/>
              <w:rPr>
                <w:rStyle w:val="a8"/>
                <w:b/>
                <w:i w:val="0"/>
                <w:color w:val="auto"/>
                <w:sz w:val="24"/>
                <w:szCs w:val="24"/>
              </w:rPr>
            </w:pPr>
            <w:proofErr w:type="spellStart"/>
            <w:r w:rsidRPr="00A7734E">
              <w:rPr>
                <w:rStyle w:val="a8"/>
                <w:rFonts w:ascii="Times New Roman" w:hAnsi="Times New Roman"/>
                <w:b/>
                <w:i w:val="0"/>
                <w:color w:val="auto"/>
                <w:sz w:val="24"/>
                <w:szCs w:val="24"/>
              </w:rPr>
              <w:t>Кількість</w:t>
            </w:r>
            <w:proofErr w:type="spellEnd"/>
            <w:r w:rsidRPr="00A7734E">
              <w:rPr>
                <w:rStyle w:val="a8"/>
                <w:rFonts w:ascii="Times New Roman" w:hAnsi="Times New Roman"/>
                <w:b/>
                <w:i w:val="0"/>
                <w:color w:val="auto"/>
                <w:sz w:val="24"/>
                <w:szCs w:val="24"/>
              </w:rPr>
              <w:t xml:space="preserve"> годин</w:t>
            </w:r>
          </w:p>
        </w:tc>
        <w:tc>
          <w:tcPr>
            <w:tcW w:w="3503" w:type="dxa"/>
            <w:tcBorders>
              <w:top w:val="single" w:sz="4" w:space="0" w:color="000000"/>
              <w:left w:val="single" w:sz="4" w:space="0" w:color="000000"/>
              <w:bottom w:val="single" w:sz="4" w:space="0" w:color="000000"/>
              <w:right w:val="single" w:sz="4" w:space="0" w:color="000000"/>
            </w:tcBorders>
          </w:tcPr>
          <w:p w:rsidR="00110902" w:rsidRPr="00A7734E" w:rsidRDefault="008177D4">
            <w:pPr>
              <w:spacing w:after="0" w:line="240" w:lineRule="auto"/>
              <w:jc w:val="center"/>
              <w:rPr>
                <w:rStyle w:val="a8"/>
                <w:b/>
                <w:i w:val="0"/>
                <w:color w:val="auto"/>
                <w:sz w:val="24"/>
                <w:szCs w:val="24"/>
                <w:lang w:val="uk-UA"/>
              </w:rPr>
            </w:pPr>
            <w:proofErr w:type="spellStart"/>
            <w:r w:rsidRPr="00A7734E">
              <w:rPr>
                <w:rStyle w:val="a8"/>
                <w:rFonts w:ascii="Times New Roman" w:hAnsi="Times New Roman"/>
                <w:b/>
                <w:i w:val="0"/>
                <w:color w:val="auto"/>
                <w:sz w:val="24"/>
                <w:szCs w:val="24"/>
              </w:rPr>
              <w:t>Очікувані</w:t>
            </w:r>
            <w:proofErr w:type="spellEnd"/>
            <w:r w:rsidRPr="00A7734E">
              <w:rPr>
                <w:rStyle w:val="a8"/>
                <w:rFonts w:ascii="Times New Roman" w:hAnsi="Times New Roman"/>
                <w:b/>
                <w:i w:val="0"/>
                <w:color w:val="auto"/>
                <w:sz w:val="24"/>
                <w:szCs w:val="24"/>
              </w:rPr>
              <w:t xml:space="preserve"> </w:t>
            </w:r>
            <w:proofErr w:type="spellStart"/>
            <w:r w:rsidRPr="00A7734E">
              <w:rPr>
                <w:rStyle w:val="a8"/>
                <w:rFonts w:ascii="Times New Roman" w:hAnsi="Times New Roman"/>
                <w:b/>
                <w:i w:val="0"/>
                <w:color w:val="auto"/>
                <w:sz w:val="24"/>
                <w:szCs w:val="24"/>
              </w:rPr>
              <w:t>результати</w:t>
            </w:r>
            <w:proofErr w:type="spellEnd"/>
            <w:r w:rsidRPr="00A7734E">
              <w:rPr>
                <w:rStyle w:val="a8"/>
                <w:rFonts w:ascii="Times New Roman" w:hAnsi="Times New Roman"/>
                <w:b/>
                <w:i w:val="0"/>
                <w:color w:val="auto"/>
                <w:sz w:val="24"/>
                <w:szCs w:val="24"/>
              </w:rPr>
              <w:t xml:space="preserve"> </w:t>
            </w:r>
            <w:proofErr w:type="spellStart"/>
            <w:r w:rsidRPr="00A7734E">
              <w:rPr>
                <w:rStyle w:val="a8"/>
                <w:rFonts w:ascii="Times New Roman" w:hAnsi="Times New Roman"/>
                <w:b/>
                <w:i w:val="0"/>
                <w:color w:val="auto"/>
                <w:sz w:val="24"/>
                <w:szCs w:val="24"/>
              </w:rPr>
              <w:t>навчально</w:t>
            </w:r>
            <w:proofErr w:type="spellEnd"/>
            <w:r w:rsidRPr="00A7734E">
              <w:rPr>
                <w:rStyle w:val="a8"/>
                <w:rFonts w:ascii="Times New Roman" w:hAnsi="Times New Roman"/>
                <w:b/>
                <w:i w:val="0"/>
                <w:color w:val="auto"/>
                <w:sz w:val="24"/>
                <w:szCs w:val="24"/>
              </w:rPr>
              <w:t>–</w:t>
            </w:r>
            <w:proofErr w:type="spellStart"/>
            <w:r w:rsidR="00110902" w:rsidRPr="00A7734E">
              <w:rPr>
                <w:rStyle w:val="a8"/>
                <w:rFonts w:ascii="Times New Roman" w:hAnsi="Times New Roman"/>
                <w:b/>
                <w:i w:val="0"/>
                <w:color w:val="auto"/>
                <w:sz w:val="24"/>
                <w:szCs w:val="24"/>
              </w:rPr>
              <w:t>пізнавальної</w:t>
            </w:r>
            <w:proofErr w:type="spellEnd"/>
            <w:r w:rsidR="00110902" w:rsidRPr="00A7734E">
              <w:rPr>
                <w:rStyle w:val="a8"/>
                <w:rFonts w:ascii="Times New Roman" w:hAnsi="Times New Roman"/>
                <w:b/>
                <w:i w:val="0"/>
                <w:color w:val="auto"/>
                <w:sz w:val="24"/>
                <w:szCs w:val="24"/>
              </w:rPr>
              <w:t xml:space="preserve"> </w:t>
            </w:r>
            <w:proofErr w:type="spellStart"/>
            <w:r w:rsidR="00110902" w:rsidRPr="00A7734E">
              <w:rPr>
                <w:rStyle w:val="a8"/>
                <w:rFonts w:ascii="Times New Roman" w:hAnsi="Times New Roman"/>
                <w:b/>
                <w:i w:val="0"/>
                <w:color w:val="auto"/>
                <w:sz w:val="24"/>
                <w:szCs w:val="24"/>
              </w:rPr>
              <w:t>діяльності</w:t>
            </w:r>
            <w:proofErr w:type="spellEnd"/>
            <w:r w:rsidR="00110902" w:rsidRPr="00A7734E">
              <w:rPr>
                <w:rStyle w:val="a8"/>
                <w:rFonts w:ascii="Times New Roman" w:hAnsi="Times New Roman"/>
                <w:b/>
                <w:i w:val="0"/>
                <w:color w:val="auto"/>
                <w:sz w:val="24"/>
                <w:szCs w:val="24"/>
              </w:rPr>
              <w:t xml:space="preserve"> </w:t>
            </w:r>
            <w:r w:rsidR="00110902" w:rsidRPr="00A7734E">
              <w:rPr>
                <w:rStyle w:val="a8"/>
                <w:rFonts w:ascii="Times New Roman" w:hAnsi="Times New Roman"/>
                <w:b/>
                <w:i w:val="0"/>
                <w:color w:val="auto"/>
                <w:sz w:val="24"/>
                <w:szCs w:val="24"/>
                <w:lang w:val="uk-UA"/>
              </w:rPr>
              <w:t>студенті</w:t>
            </w:r>
            <w:proofErr w:type="gramStart"/>
            <w:r w:rsidR="00110902" w:rsidRPr="00A7734E">
              <w:rPr>
                <w:rStyle w:val="a8"/>
                <w:rFonts w:ascii="Times New Roman" w:hAnsi="Times New Roman"/>
                <w:b/>
                <w:i w:val="0"/>
                <w:color w:val="auto"/>
                <w:sz w:val="24"/>
                <w:szCs w:val="24"/>
                <w:lang w:val="uk-UA"/>
              </w:rPr>
              <w:t>в</w:t>
            </w:r>
            <w:proofErr w:type="gramEnd"/>
          </w:p>
        </w:tc>
        <w:tc>
          <w:tcPr>
            <w:tcW w:w="5437" w:type="dxa"/>
            <w:tcBorders>
              <w:top w:val="single" w:sz="4" w:space="0" w:color="000000"/>
              <w:left w:val="single" w:sz="4" w:space="0" w:color="000000"/>
              <w:bottom w:val="single" w:sz="4" w:space="0" w:color="000000"/>
              <w:right w:val="single" w:sz="4" w:space="0" w:color="000000"/>
            </w:tcBorders>
          </w:tcPr>
          <w:p w:rsidR="00110902" w:rsidRPr="00A7734E" w:rsidRDefault="00110902">
            <w:pPr>
              <w:spacing w:after="0" w:line="240" w:lineRule="auto"/>
              <w:jc w:val="center"/>
              <w:rPr>
                <w:rStyle w:val="a8"/>
                <w:b/>
                <w:i w:val="0"/>
                <w:color w:val="auto"/>
                <w:sz w:val="24"/>
                <w:szCs w:val="24"/>
              </w:rPr>
            </w:pPr>
            <w:proofErr w:type="spellStart"/>
            <w:r w:rsidRPr="00A7734E">
              <w:rPr>
                <w:rStyle w:val="a8"/>
                <w:rFonts w:ascii="Times New Roman" w:hAnsi="Times New Roman"/>
                <w:b/>
                <w:i w:val="0"/>
                <w:color w:val="auto"/>
                <w:sz w:val="24"/>
                <w:szCs w:val="24"/>
              </w:rPr>
              <w:t>Змі</w:t>
            </w:r>
            <w:proofErr w:type="gramStart"/>
            <w:r w:rsidRPr="00A7734E">
              <w:rPr>
                <w:rStyle w:val="a8"/>
                <w:rFonts w:ascii="Times New Roman" w:hAnsi="Times New Roman"/>
                <w:b/>
                <w:i w:val="0"/>
                <w:color w:val="auto"/>
                <w:sz w:val="24"/>
                <w:szCs w:val="24"/>
              </w:rPr>
              <w:t>ст</w:t>
            </w:r>
            <w:proofErr w:type="spellEnd"/>
            <w:proofErr w:type="gramEnd"/>
            <w:r w:rsidRPr="00A7734E">
              <w:rPr>
                <w:rStyle w:val="a8"/>
                <w:rFonts w:ascii="Times New Roman" w:hAnsi="Times New Roman"/>
                <w:b/>
                <w:i w:val="0"/>
                <w:color w:val="auto"/>
                <w:sz w:val="24"/>
                <w:szCs w:val="24"/>
              </w:rPr>
              <w:t xml:space="preserve"> </w:t>
            </w:r>
            <w:proofErr w:type="spellStart"/>
            <w:r w:rsidRPr="00A7734E">
              <w:rPr>
                <w:rStyle w:val="a8"/>
                <w:rFonts w:ascii="Times New Roman" w:hAnsi="Times New Roman"/>
                <w:b/>
                <w:i w:val="0"/>
                <w:color w:val="auto"/>
                <w:sz w:val="24"/>
                <w:szCs w:val="24"/>
              </w:rPr>
              <w:t>навчального</w:t>
            </w:r>
            <w:proofErr w:type="spellEnd"/>
            <w:r w:rsidRPr="00A7734E">
              <w:rPr>
                <w:rStyle w:val="a8"/>
                <w:rFonts w:ascii="Times New Roman" w:hAnsi="Times New Roman"/>
                <w:b/>
                <w:i w:val="0"/>
                <w:color w:val="auto"/>
                <w:sz w:val="24"/>
                <w:szCs w:val="24"/>
              </w:rPr>
              <w:t xml:space="preserve"> </w:t>
            </w:r>
            <w:proofErr w:type="spellStart"/>
            <w:r w:rsidRPr="00A7734E">
              <w:rPr>
                <w:rStyle w:val="a8"/>
                <w:rFonts w:ascii="Times New Roman" w:hAnsi="Times New Roman"/>
                <w:b/>
                <w:i w:val="0"/>
                <w:color w:val="auto"/>
                <w:sz w:val="24"/>
                <w:szCs w:val="24"/>
              </w:rPr>
              <w:t>матеріалу</w:t>
            </w:r>
            <w:proofErr w:type="spellEnd"/>
          </w:p>
        </w:tc>
      </w:tr>
      <w:tr w:rsidR="00110902" w:rsidTr="00A52CE5">
        <w:trPr>
          <w:trHeight w:val="364"/>
        </w:trPr>
        <w:tc>
          <w:tcPr>
            <w:tcW w:w="925" w:type="dxa"/>
            <w:tcBorders>
              <w:top w:val="single" w:sz="4" w:space="0" w:color="000000"/>
              <w:left w:val="single" w:sz="4" w:space="0" w:color="000000"/>
              <w:bottom w:val="single" w:sz="4" w:space="0" w:color="000000"/>
              <w:right w:val="single" w:sz="4" w:space="0" w:color="000000"/>
            </w:tcBorders>
            <w:shd w:val="clear" w:color="auto" w:fill="BFBFBF"/>
          </w:tcPr>
          <w:p w:rsidR="00110902" w:rsidRDefault="00A72F5F">
            <w:pPr>
              <w:spacing w:after="0" w:line="240" w:lineRule="auto"/>
              <w:jc w:val="center"/>
              <w:rPr>
                <w:rFonts w:ascii="Times New Roman" w:eastAsia="Times New Roman" w:hAnsi="Times New Roman"/>
                <w:b/>
                <w:sz w:val="24"/>
                <w:szCs w:val="24"/>
                <w:shd w:val="clear" w:color="auto" w:fill="CCCCCC"/>
                <w:lang w:val="uk-UA"/>
              </w:rPr>
            </w:pPr>
            <w:r>
              <w:rPr>
                <w:rFonts w:ascii="Times New Roman" w:eastAsia="Times New Roman" w:hAnsi="Times New Roman"/>
                <w:b/>
                <w:sz w:val="24"/>
                <w:szCs w:val="24"/>
                <w:shd w:val="clear" w:color="auto" w:fill="CCCCCC"/>
                <w:lang w:val="uk-UA"/>
              </w:rPr>
              <w:t>18</w:t>
            </w:r>
          </w:p>
        </w:tc>
        <w:tc>
          <w:tcPr>
            <w:tcW w:w="8940" w:type="dxa"/>
            <w:gridSpan w:val="2"/>
            <w:tcBorders>
              <w:top w:val="single" w:sz="4" w:space="0" w:color="000000"/>
              <w:left w:val="single" w:sz="4" w:space="0" w:color="000000"/>
              <w:bottom w:val="single" w:sz="4" w:space="0" w:color="000000"/>
              <w:right w:val="single" w:sz="4" w:space="0" w:color="000000"/>
            </w:tcBorders>
            <w:shd w:val="clear" w:color="auto" w:fill="BFBFBF"/>
          </w:tcPr>
          <w:p w:rsidR="00110902" w:rsidRDefault="00110902">
            <w:pPr>
              <w:spacing w:after="0" w:line="240" w:lineRule="auto"/>
              <w:jc w:val="center"/>
              <w:rPr>
                <w:rFonts w:ascii="Times New Roman" w:hAnsi="Times New Roman"/>
                <w:b/>
                <w:sz w:val="24"/>
                <w:szCs w:val="24"/>
                <w:lang w:val="uk-UA"/>
              </w:rPr>
            </w:pPr>
          </w:p>
          <w:p w:rsidR="00110902" w:rsidRDefault="00110902">
            <w:pPr>
              <w:spacing w:after="0" w:line="240" w:lineRule="auto"/>
              <w:jc w:val="center"/>
              <w:rPr>
                <w:rFonts w:ascii="Times New Roman" w:hAnsi="Times New Roman"/>
                <w:b/>
                <w:sz w:val="24"/>
                <w:szCs w:val="24"/>
                <w:lang w:val="uk-UA"/>
              </w:rPr>
            </w:pPr>
            <w:r>
              <w:rPr>
                <w:rFonts w:ascii="Times New Roman" w:hAnsi="Times New Roman"/>
                <w:b/>
                <w:sz w:val="24"/>
                <w:szCs w:val="24"/>
                <w:lang w:val="uk-UA"/>
              </w:rPr>
              <w:t xml:space="preserve">МОДУЛЬ 1. </w:t>
            </w:r>
          </w:p>
          <w:p w:rsidR="00110902" w:rsidRDefault="00110902">
            <w:pPr>
              <w:spacing w:after="0" w:line="240" w:lineRule="auto"/>
              <w:jc w:val="center"/>
              <w:rPr>
                <w:rFonts w:ascii="Times New Roman" w:hAnsi="Times New Roman"/>
                <w:b/>
                <w:sz w:val="24"/>
                <w:szCs w:val="24"/>
                <w:lang w:val="uk-UA"/>
              </w:rPr>
            </w:pPr>
            <w:r>
              <w:rPr>
                <w:rFonts w:ascii="Times New Roman" w:hAnsi="Times New Roman"/>
                <w:b/>
                <w:sz w:val="24"/>
                <w:szCs w:val="24"/>
                <w:lang w:val="uk-UA"/>
              </w:rPr>
              <w:t>Змістовний модуль 1</w:t>
            </w:r>
          </w:p>
          <w:p w:rsidR="00110902" w:rsidRDefault="00110902">
            <w:pPr>
              <w:spacing w:after="0" w:line="240" w:lineRule="auto"/>
              <w:jc w:val="center"/>
              <w:rPr>
                <w:rFonts w:ascii="Times New Roman" w:hAnsi="Times New Roman"/>
                <w:b/>
                <w:sz w:val="24"/>
                <w:szCs w:val="24"/>
                <w:lang w:val="uk-UA"/>
              </w:rPr>
            </w:pPr>
            <w:r>
              <w:rPr>
                <w:rFonts w:ascii="Times New Roman" w:hAnsi="Times New Roman"/>
                <w:b/>
                <w:sz w:val="24"/>
                <w:szCs w:val="24"/>
                <w:lang w:val="uk-UA"/>
              </w:rPr>
              <w:t>Історія діловодства й секретарської справи</w:t>
            </w:r>
          </w:p>
          <w:p w:rsidR="00110902" w:rsidRDefault="00110902">
            <w:pPr>
              <w:spacing w:after="0" w:line="240" w:lineRule="auto"/>
              <w:jc w:val="center"/>
              <w:rPr>
                <w:rFonts w:ascii="Times New Roman" w:eastAsia="Times New Roman" w:hAnsi="Times New Roman"/>
                <w:b/>
                <w:sz w:val="24"/>
                <w:szCs w:val="24"/>
                <w:shd w:val="clear" w:color="auto" w:fill="CCCCCC"/>
                <w:lang w:val="uk-UA"/>
              </w:rPr>
            </w:pPr>
          </w:p>
        </w:tc>
      </w:tr>
      <w:tr w:rsidR="00110902" w:rsidTr="008177D4">
        <w:tc>
          <w:tcPr>
            <w:tcW w:w="925" w:type="dxa"/>
            <w:tcBorders>
              <w:top w:val="single" w:sz="4" w:space="0" w:color="000000"/>
              <w:left w:val="single" w:sz="4" w:space="0" w:color="000000"/>
              <w:bottom w:val="single" w:sz="4" w:space="0" w:color="000000"/>
              <w:right w:val="single" w:sz="4" w:space="0" w:color="000000"/>
            </w:tcBorders>
          </w:tcPr>
          <w:p w:rsidR="00110902" w:rsidRDefault="00110902">
            <w:pPr>
              <w:spacing w:after="0" w:line="240" w:lineRule="auto"/>
              <w:jc w:val="center"/>
              <w:rPr>
                <w:rFonts w:ascii="Times New Roman" w:eastAsia="Times New Roman" w:hAnsi="Times New Roman"/>
                <w:b/>
                <w:sz w:val="24"/>
                <w:szCs w:val="24"/>
                <w:highlight w:val="lightGray"/>
                <w:lang w:val="uk-UA"/>
              </w:rPr>
            </w:pPr>
          </w:p>
        </w:tc>
        <w:tc>
          <w:tcPr>
            <w:tcW w:w="3503" w:type="dxa"/>
            <w:tcBorders>
              <w:top w:val="single" w:sz="4" w:space="0" w:color="000000"/>
              <w:left w:val="single" w:sz="4" w:space="0" w:color="000000"/>
              <w:bottom w:val="single" w:sz="4" w:space="0" w:color="000000"/>
              <w:right w:val="single" w:sz="4" w:space="0" w:color="auto"/>
            </w:tcBorders>
          </w:tcPr>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Знання і розуміння:</w:t>
            </w:r>
          </w:p>
          <w:p w:rsidR="00110902" w:rsidRPr="00110902" w:rsidRDefault="00110902" w:rsidP="00110902">
            <w:pPr>
              <w:pStyle w:val="a7"/>
              <w:numPr>
                <w:ilvl w:val="0"/>
                <w:numId w:val="2"/>
              </w:numPr>
              <w:spacing w:after="0" w:line="240" w:lineRule="auto"/>
              <w:rPr>
                <w:rFonts w:ascii="Times New Roman" w:eastAsia="Times New Roman" w:hAnsi="Times New Roman"/>
                <w:b/>
                <w:i/>
                <w:sz w:val="24"/>
                <w:szCs w:val="24"/>
                <w:lang w:val="uk-UA"/>
              </w:rPr>
            </w:pPr>
            <w:r>
              <w:rPr>
                <w:rFonts w:ascii="Times New Roman" w:eastAsia="Times New Roman" w:hAnsi="Times New Roman"/>
                <w:b/>
                <w:sz w:val="24"/>
                <w:szCs w:val="24"/>
                <w:lang w:val="uk-UA"/>
              </w:rPr>
              <w:t>Дає визначення понять</w:t>
            </w:r>
            <w:r>
              <w:rPr>
                <w:rFonts w:ascii="Times New Roman" w:eastAsia="Times New Roman" w:hAnsi="Times New Roman"/>
                <w:sz w:val="24"/>
                <w:szCs w:val="24"/>
                <w:lang w:val="uk-UA"/>
              </w:rPr>
              <w:t xml:space="preserve">: </w:t>
            </w:r>
            <w:r w:rsidRPr="00110902">
              <w:rPr>
                <w:rFonts w:ascii="Times New Roman" w:eastAsia="Times New Roman" w:hAnsi="Times New Roman"/>
                <w:sz w:val="24"/>
                <w:szCs w:val="24"/>
                <w:lang w:val="uk-UA"/>
              </w:rPr>
              <w:t>актове діловодство</w:t>
            </w:r>
            <w:r>
              <w:rPr>
                <w:rFonts w:ascii="Times New Roman" w:eastAsia="Times New Roman" w:hAnsi="Times New Roman"/>
                <w:sz w:val="24"/>
                <w:szCs w:val="24"/>
                <w:lang w:val="uk-UA"/>
              </w:rPr>
              <w:t>, наказне діловодство та колегіальне діловодство, виконавче діловодство</w:t>
            </w:r>
          </w:p>
          <w:p w:rsidR="00110902" w:rsidRDefault="00110902" w:rsidP="00110902">
            <w:pPr>
              <w:numPr>
                <w:ilvl w:val="0"/>
                <w:numId w:val="2"/>
              </w:numPr>
              <w:spacing w:before="100" w:beforeAutospacing="1" w:after="0" w:line="240" w:lineRule="auto"/>
              <w:ind w:left="0"/>
              <w:contextualSpacing/>
              <w:rPr>
                <w:rFonts w:ascii="Times New Roman" w:eastAsia="Times New Roman" w:hAnsi="Times New Roman"/>
                <w:strike/>
                <w:sz w:val="24"/>
                <w:szCs w:val="24"/>
                <w:lang w:val="uk-UA" w:eastAsia="ru-RU"/>
              </w:rPr>
            </w:pPr>
            <w:r>
              <w:rPr>
                <w:rFonts w:ascii="Times New Roman" w:eastAsia="Times New Roman" w:hAnsi="Times New Roman"/>
                <w:sz w:val="24"/>
                <w:szCs w:val="24"/>
                <w:lang w:val="uk-UA" w:eastAsia="ru-RU"/>
              </w:rPr>
              <w:t>Називає загальні риси та ознаки ключових понять.</w:t>
            </w:r>
          </w:p>
          <w:p w:rsidR="00110902" w:rsidRDefault="00110902" w:rsidP="00110902">
            <w:pPr>
              <w:numPr>
                <w:ilvl w:val="0"/>
                <w:numId w:val="2"/>
              </w:numPr>
              <w:spacing w:before="100" w:beforeAutospacing="1" w:after="0" w:line="240" w:lineRule="auto"/>
              <w:ind w:left="0"/>
              <w:contextualSpacing/>
              <w:rPr>
                <w:rFonts w:ascii="Times New Roman" w:eastAsia="Times New Roman" w:hAnsi="Times New Roman"/>
                <w:strike/>
                <w:sz w:val="24"/>
                <w:szCs w:val="24"/>
                <w:lang w:val="uk-UA" w:eastAsia="ru-RU"/>
              </w:rPr>
            </w:pPr>
            <w:r>
              <w:rPr>
                <w:rFonts w:ascii="Times New Roman" w:eastAsia="Times New Roman" w:hAnsi="Times New Roman"/>
                <w:sz w:val="24"/>
                <w:szCs w:val="24"/>
                <w:lang w:val="uk-UA" w:eastAsia="ru-RU"/>
              </w:rPr>
              <w:t>Усвідомлює існування логічних зв’язків між усіма складовими змістовного модулю.</w:t>
            </w:r>
          </w:p>
          <w:p w:rsidR="00110902" w:rsidRDefault="00110902" w:rsidP="00110902">
            <w:pPr>
              <w:numPr>
                <w:ilvl w:val="0"/>
                <w:numId w:val="2"/>
              </w:numPr>
              <w:spacing w:before="100" w:beforeAutospacing="1" w:after="0" w:line="240" w:lineRule="auto"/>
              <w:ind w:left="0"/>
              <w:contextualSpacing/>
              <w:rPr>
                <w:rFonts w:ascii="Times New Roman" w:eastAsia="Times New Roman" w:hAnsi="Times New Roman"/>
                <w:strike/>
                <w:sz w:val="24"/>
                <w:szCs w:val="24"/>
                <w:lang w:val="uk-UA" w:eastAsia="ru-RU"/>
              </w:rPr>
            </w:pPr>
            <w:r>
              <w:rPr>
                <w:rFonts w:ascii="Times New Roman" w:eastAsia="Times New Roman" w:hAnsi="Times New Roman"/>
                <w:sz w:val="24"/>
                <w:szCs w:val="24"/>
                <w:lang w:val="uk-UA" w:eastAsia="ru-RU"/>
              </w:rPr>
              <w:t>Відтворює основну частину навчального матеріалу, зна</w:t>
            </w:r>
            <w:r w:rsidR="00053AFA">
              <w:rPr>
                <w:rFonts w:ascii="Times New Roman" w:eastAsia="Times New Roman" w:hAnsi="Times New Roman"/>
                <w:sz w:val="24"/>
                <w:szCs w:val="24"/>
                <w:lang w:val="uk-UA" w:eastAsia="ru-RU"/>
              </w:rPr>
              <w:t>є основні відмінності,</w:t>
            </w:r>
            <w:r>
              <w:rPr>
                <w:rFonts w:ascii="Times New Roman" w:eastAsia="Times New Roman" w:hAnsi="Times New Roman"/>
                <w:sz w:val="24"/>
                <w:szCs w:val="24"/>
                <w:lang w:val="uk-UA" w:eastAsia="ru-RU"/>
              </w:rPr>
              <w:t xml:space="preserve"> вдало підбирає приклади.</w:t>
            </w:r>
          </w:p>
          <w:p w:rsidR="00110902" w:rsidRDefault="00053AFA" w:rsidP="00053AFA">
            <w:pPr>
              <w:numPr>
                <w:ilvl w:val="0"/>
                <w:numId w:val="2"/>
              </w:numPr>
              <w:autoSpaceDE w:val="0"/>
              <w:autoSpaceDN w:val="0"/>
              <w:adjustRightInd w:val="0"/>
              <w:spacing w:after="0" w:line="240" w:lineRule="auto"/>
              <w:ind w:right="57"/>
              <w:contextualSpacing/>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Розуміє етапи розвитку </w:t>
            </w:r>
            <w:r>
              <w:rPr>
                <w:rFonts w:ascii="Times New Roman" w:eastAsia="Times New Roman" w:hAnsi="Times New Roman"/>
                <w:sz w:val="24"/>
                <w:szCs w:val="24"/>
                <w:lang w:val="uk-UA" w:eastAsia="ru-RU"/>
              </w:rPr>
              <w:lastRenderedPageBreak/>
              <w:t>діловодства та секретарської справи</w:t>
            </w:r>
          </w:p>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Вміння і навички:</w:t>
            </w:r>
          </w:p>
          <w:p w:rsidR="00110902" w:rsidRDefault="00110902">
            <w:pPr>
              <w:pStyle w:val="a7"/>
              <w:numPr>
                <w:ilvl w:val="0"/>
                <w:numId w:val="3"/>
              </w:numPr>
              <w:spacing w:after="0" w:line="240" w:lineRule="auto"/>
              <w:rPr>
                <w:rFonts w:ascii="Times New Roman" w:eastAsia="Times New Roman" w:hAnsi="Times New Roman"/>
                <w:sz w:val="24"/>
                <w:szCs w:val="24"/>
                <w:lang w:val="uk-UA"/>
              </w:rPr>
            </w:pPr>
            <w:r>
              <w:rPr>
                <w:rFonts w:ascii="Times New Roman" w:eastAsia="Times New Roman" w:hAnsi="Times New Roman"/>
                <w:sz w:val="24"/>
                <w:szCs w:val="24"/>
                <w:lang w:val="uk-UA"/>
              </w:rPr>
              <w:t>Вільно оперує основними поняттями.</w:t>
            </w:r>
          </w:p>
          <w:p w:rsidR="00110902" w:rsidRDefault="00110902" w:rsidP="00110902">
            <w:pPr>
              <w:numPr>
                <w:ilvl w:val="0"/>
                <w:numId w:val="3"/>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Ви</w:t>
            </w:r>
            <w:r w:rsidR="00053AFA">
              <w:rPr>
                <w:rFonts w:ascii="Times New Roman" w:eastAsia="Times New Roman" w:hAnsi="Times New Roman"/>
                <w:sz w:val="24"/>
                <w:szCs w:val="24"/>
                <w:lang w:val="uk-UA" w:eastAsia="ru-RU"/>
              </w:rPr>
              <w:t>користовує матеріал</w:t>
            </w:r>
            <w:r>
              <w:rPr>
                <w:rFonts w:ascii="Times New Roman" w:eastAsia="Times New Roman" w:hAnsi="Times New Roman"/>
                <w:sz w:val="24"/>
                <w:szCs w:val="24"/>
                <w:lang w:val="uk-UA" w:eastAsia="ru-RU"/>
              </w:rPr>
              <w:t xml:space="preserve"> із самостійною і правильною аргументацією.</w:t>
            </w:r>
          </w:p>
          <w:p w:rsidR="00053AFA" w:rsidRDefault="00110902" w:rsidP="00053AFA">
            <w:pPr>
              <w:numPr>
                <w:ilvl w:val="0"/>
                <w:numId w:val="3"/>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Демонструє здатність самостійно підбира</w:t>
            </w:r>
            <w:r w:rsidR="00053AFA">
              <w:rPr>
                <w:rFonts w:ascii="Times New Roman" w:eastAsia="Times New Roman" w:hAnsi="Times New Roman"/>
                <w:sz w:val="24"/>
                <w:szCs w:val="24"/>
                <w:lang w:val="uk-UA" w:eastAsia="ru-RU"/>
              </w:rPr>
              <w:t>ти необхідну інформацію до заняття</w:t>
            </w:r>
            <w:r>
              <w:rPr>
                <w:rFonts w:ascii="Times New Roman" w:eastAsia="Times New Roman" w:hAnsi="Times New Roman"/>
                <w:sz w:val="24"/>
                <w:szCs w:val="24"/>
                <w:lang w:val="uk-UA" w:eastAsia="ru-RU"/>
              </w:rPr>
              <w:t>.</w:t>
            </w:r>
          </w:p>
          <w:p w:rsidR="00110902" w:rsidRDefault="00110902" w:rsidP="00053AFA">
            <w:pPr>
              <w:spacing w:before="100" w:beforeAutospacing="1" w:after="0" w:line="240" w:lineRule="auto"/>
              <w:ind w:left="-360"/>
              <w:contextualSpacing/>
              <w:rPr>
                <w:rFonts w:ascii="Times New Roman" w:eastAsia="Times New Roman" w:hAnsi="Times New Roman"/>
                <w:sz w:val="24"/>
                <w:szCs w:val="24"/>
                <w:lang w:val="uk-UA" w:eastAsia="ru-RU"/>
              </w:rPr>
            </w:pPr>
          </w:p>
          <w:p w:rsidR="00110902" w:rsidRPr="00053AFA" w:rsidRDefault="00110902" w:rsidP="00053AFA">
            <w:pPr>
              <w:spacing w:before="100" w:beforeAutospacing="1" w:after="0" w:line="240" w:lineRule="auto"/>
              <w:ind w:left="-360"/>
              <w:contextualSpacing/>
              <w:rPr>
                <w:rFonts w:ascii="Times New Roman" w:eastAsia="Times New Roman" w:hAnsi="Times New Roman"/>
                <w:sz w:val="24"/>
                <w:szCs w:val="24"/>
                <w:lang w:val="uk-UA" w:eastAsia="ru-RU"/>
              </w:rPr>
            </w:pPr>
          </w:p>
          <w:p w:rsidR="00110902" w:rsidRDefault="00110902">
            <w:pPr>
              <w:spacing w:before="100" w:beforeAutospacing="1" w:after="0" w:line="240" w:lineRule="auto"/>
              <w:contextualSpacing/>
              <w:rPr>
                <w:rFonts w:ascii="Times New Roman" w:eastAsia="Times New Roman" w:hAnsi="Times New Roman"/>
                <w:b/>
                <w:sz w:val="24"/>
                <w:szCs w:val="24"/>
                <w:highlight w:val="lightGray"/>
                <w:lang w:val="uk-UA" w:eastAsia="ru-RU"/>
              </w:rPr>
            </w:pPr>
          </w:p>
        </w:tc>
        <w:tc>
          <w:tcPr>
            <w:tcW w:w="5437" w:type="dxa"/>
            <w:tcBorders>
              <w:top w:val="single" w:sz="4" w:space="0" w:color="000000"/>
              <w:left w:val="single" w:sz="4" w:space="0" w:color="auto"/>
              <w:bottom w:val="single" w:sz="4" w:space="0" w:color="000000"/>
              <w:right w:val="single" w:sz="4" w:space="0" w:color="000000"/>
            </w:tcBorders>
          </w:tcPr>
          <w:p w:rsidR="00110902" w:rsidRDefault="00053AFA">
            <w:pPr>
              <w:spacing w:after="0" w:line="240" w:lineRule="auto"/>
              <w:rPr>
                <w:rFonts w:ascii="Times New Roman" w:hAnsi="Times New Roman"/>
                <w:b/>
                <w:sz w:val="24"/>
                <w:szCs w:val="24"/>
                <w:lang w:val="uk-UA"/>
              </w:rPr>
            </w:pPr>
            <w:r>
              <w:rPr>
                <w:rFonts w:ascii="Times New Roman" w:hAnsi="Times New Roman"/>
                <w:b/>
                <w:sz w:val="24"/>
                <w:szCs w:val="24"/>
                <w:lang w:val="uk-UA"/>
              </w:rPr>
              <w:lastRenderedPageBreak/>
              <w:t xml:space="preserve">Тема 1. Виникнення </w:t>
            </w:r>
            <w:proofErr w:type="spellStart"/>
            <w:r>
              <w:rPr>
                <w:rFonts w:ascii="Times New Roman" w:hAnsi="Times New Roman"/>
                <w:b/>
                <w:sz w:val="24"/>
                <w:szCs w:val="24"/>
                <w:lang w:val="uk-UA"/>
              </w:rPr>
              <w:t>справочинства</w:t>
            </w:r>
            <w:proofErr w:type="spellEnd"/>
          </w:p>
          <w:p w:rsidR="00110902" w:rsidRDefault="00053AFA">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Розвиток писемності</w:t>
            </w:r>
            <w:r w:rsidR="00110902">
              <w:rPr>
                <w:rFonts w:ascii="Times New Roman" w:hAnsi="Times New Roman"/>
                <w:sz w:val="24"/>
                <w:szCs w:val="24"/>
                <w:lang w:val="uk-UA"/>
              </w:rPr>
              <w:t>.</w:t>
            </w:r>
            <w:r>
              <w:rPr>
                <w:rFonts w:ascii="Times New Roman" w:hAnsi="Times New Roman"/>
                <w:sz w:val="24"/>
                <w:szCs w:val="24"/>
                <w:lang w:val="uk-UA"/>
              </w:rPr>
              <w:t xml:space="preserve"> Виникнення документа</w:t>
            </w:r>
            <w:r w:rsidR="00145FE8">
              <w:rPr>
                <w:rFonts w:ascii="Times New Roman" w:hAnsi="Times New Roman"/>
                <w:sz w:val="24"/>
                <w:szCs w:val="24"/>
                <w:lang w:val="uk-UA"/>
              </w:rPr>
              <w:t>.</w:t>
            </w:r>
            <w:r w:rsidR="0007313B">
              <w:rPr>
                <w:rFonts w:ascii="Times New Roman" w:hAnsi="Times New Roman"/>
                <w:sz w:val="24"/>
                <w:szCs w:val="24"/>
                <w:lang w:val="uk-UA"/>
              </w:rPr>
              <w:t xml:space="preserve"> Складання документів за часів Київської Русі. </w:t>
            </w:r>
          </w:p>
          <w:p w:rsidR="00110902" w:rsidRDefault="00110902">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p>
          <w:p w:rsidR="0007313B" w:rsidRPr="0007313B" w:rsidRDefault="0007313B">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b/>
                <w:sz w:val="24"/>
                <w:szCs w:val="24"/>
                <w:lang w:val="uk-UA"/>
              </w:rPr>
            </w:pPr>
            <w:r w:rsidRPr="0007313B">
              <w:rPr>
                <w:rFonts w:ascii="Times New Roman" w:hAnsi="Times New Roman"/>
                <w:b/>
                <w:sz w:val="24"/>
                <w:szCs w:val="24"/>
                <w:lang w:val="uk-UA"/>
              </w:rPr>
              <w:t>Тема 2. Актове діловодство</w:t>
            </w:r>
          </w:p>
          <w:p w:rsidR="0007313B" w:rsidRDefault="0007313B">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 xml:space="preserve">Особливості ведення діловодства у ХШ столітті, актові книги. </w:t>
            </w:r>
            <w:proofErr w:type="spellStart"/>
            <w:r>
              <w:rPr>
                <w:rFonts w:ascii="Times New Roman" w:hAnsi="Times New Roman"/>
                <w:sz w:val="24"/>
                <w:szCs w:val="24"/>
                <w:lang w:val="uk-UA"/>
              </w:rPr>
              <w:t>Спровочинство</w:t>
            </w:r>
            <w:proofErr w:type="spellEnd"/>
            <w:r>
              <w:rPr>
                <w:rFonts w:ascii="Times New Roman" w:hAnsi="Times New Roman"/>
                <w:sz w:val="24"/>
                <w:szCs w:val="24"/>
                <w:lang w:val="uk-UA"/>
              </w:rPr>
              <w:t xml:space="preserve"> у Запорізькій Сечі</w:t>
            </w:r>
          </w:p>
          <w:p w:rsidR="0007313B" w:rsidRDefault="0007313B">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p>
          <w:p w:rsidR="00110902" w:rsidRDefault="000B39AE">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b/>
                <w:sz w:val="24"/>
                <w:szCs w:val="24"/>
                <w:lang w:val="uk-UA"/>
              </w:rPr>
              <w:t>Тема 3</w:t>
            </w:r>
            <w:r w:rsidR="00110902">
              <w:rPr>
                <w:rFonts w:ascii="Times New Roman" w:hAnsi="Times New Roman"/>
                <w:b/>
                <w:sz w:val="24"/>
                <w:szCs w:val="24"/>
                <w:lang w:val="uk-UA"/>
              </w:rPr>
              <w:t xml:space="preserve">. </w:t>
            </w:r>
            <w:r w:rsidR="0007313B">
              <w:rPr>
                <w:rFonts w:ascii="Times New Roman" w:hAnsi="Times New Roman"/>
                <w:b/>
                <w:sz w:val="24"/>
                <w:szCs w:val="24"/>
                <w:lang w:val="uk-UA"/>
              </w:rPr>
              <w:t>Наказове діловодство. Колезьке</w:t>
            </w:r>
            <w:r w:rsidR="00053AFA">
              <w:rPr>
                <w:rFonts w:ascii="Times New Roman" w:hAnsi="Times New Roman"/>
                <w:b/>
                <w:sz w:val="24"/>
                <w:szCs w:val="24"/>
                <w:lang w:val="uk-UA"/>
              </w:rPr>
              <w:t xml:space="preserve"> діловодство</w:t>
            </w:r>
          </w:p>
          <w:p w:rsidR="00110902" w:rsidRDefault="0072211A">
            <w:pPr>
              <w:spacing w:after="0" w:line="240" w:lineRule="auto"/>
              <w:rPr>
                <w:rFonts w:ascii="Times New Roman" w:hAnsi="Times New Roman"/>
                <w:sz w:val="24"/>
                <w:szCs w:val="24"/>
                <w:lang w:val="uk-UA"/>
              </w:rPr>
            </w:pPr>
            <w:r>
              <w:rPr>
                <w:rFonts w:ascii="Times New Roman" w:hAnsi="Times New Roman"/>
                <w:sz w:val="24"/>
                <w:szCs w:val="24"/>
                <w:lang w:val="uk-UA"/>
              </w:rPr>
              <w:t>Причини створення приказів, структура при</w:t>
            </w:r>
            <w:r w:rsidR="00145FE8">
              <w:rPr>
                <w:rFonts w:ascii="Times New Roman" w:hAnsi="Times New Roman"/>
                <w:sz w:val="24"/>
                <w:szCs w:val="24"/>
                <w:lang w:val="uk-UA"/>
              </w:rPr>
              <w:t>казів,</w:t>
            </w:r>
            <w:r>
              <w:rPr>
                <w:rFonts w:ascii="Times New Roman" w:hAnsi="Times New Roman"/>
                <w:sz w:val="24"/>
                <w:szCs w:val="24"/>
                <w:lang w:val="uk-UA"/>
              </w:rPr>
              <w:t xml:space="preserve"> функції приказів, діловодна документація приказів, реквізити документів, </w:t>
            </w:r>
            <w:r w:rsidR="00E34503">
              <w:rPr>
                <w:rFonts w:ascii="Times New Roman" w:hAnsi="Times New Roman"/>
                <w:sz w:val="24"/>
                <w:szCs w:val="24"/>
                <w:lang w:val="uk-UA"/>
              </w:rPr>
              <w:t>«Генеральний регламент» державних колегій, «генеральний формуляр», зміни в організації діловодства</w:t>
            </w:r>
          </w:p>
          <w:p w:rsidR="00110902" w:rsidRDefault="00110902">
            <w:pPr>
              <w:tabs>
                <w:tab w:val="left" w:pos="0"/>
              </w:tabs>
              <w:autoSpaceDE w:val="0"/>
              <w:autoSpaceDN w:val="0"/>
              <w:adjustRightInd w:val="0"/>
              <w:spacing w:after="0" w:line="240" w:lineRule="auto"/>
              <w:rPr>
                <w:rFonts w:ascii="Times New Roman" w:hAnsi="Times New Roman"/>
                <w:sz w:val="24"/>
                <w:szCs w:val="24"/>
                <w:lang w:val="uk-UA"/>
              </w:rPr>
            </w:pPr>
          </w:p>
          <w:p w:rsidR="00110902" w:rsidRDefault="000B39AE">
            <w:pPr>
              <w:spacing w:after="0" w:line="240" w:lineRule="auto"/>
              <w:rPr>
                <w:rFonts w:ascii="Times New Roman" w:hAnsi="Times New Roman"/>
                <w:b/>
                <w:sz w:val="24"/>
                <w:szCs w:val="24"/>
                <w:lang w:val="uk-UA"/>
              </w:rPr>
            </w:pPr>
            <w:r>
              <w:rPr>
                <w:rFonts w:ascii="Times New Roman" w:hAnsi="Times New Roman"/>
                <w:b/>
                <w:sz w:val="24"/>
                <w:szCs w:val="24"/>
                <w:lang w:val="uk-UA"/>
              </w:rPr>
              <w:t>Тема 4</w:t>
            </w:r>
            <w:r w:rsidR="00E34503">
              <w:rPr>
                <w:rFonts w:ascii="Times New Roman" w:hAnsi="Times New Roman"/>
                <w:b/>
                <w:sz w:val="24"/>
                <w:szCs w:val="24"/>
                <w:lang w:val="uk-UA"/>
              </w:rPr>
              <w:t>. Виконавче діловодство</w:t>
            </w:r>
          </w:p>
          <w:p w:rsidR="00110902" w:rsidRDefault="00E34503">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 xml:space="preserve">Основні риси виконавчого діловодства, порядок </w:t>
            </w:r>
            <w:r>
              <w:rPr>
                <w:rFonts w:ascii="Times New Roman" w:hAnsi="Times New Roman"/>
                <w:sz w:val="24"/>
                <w:szCs w:val="24"/>
                <w:lang w:val="uk-UA"/>
              </w:rPr>
              <w:lastRenderedPageBreak/>
              <w:t>проходження документів, «письмовники»</w:t>
            </w:r>
            <w:r w:rsidR="0007313B">
              <w:rPr>
                <w:rFonts w:ascii="Times New Roman" w:hAnsi="Times New Roman"/>
                <w:sz w:val="24"/>
                <w:szCs w:val="24"/>
                <w:lang w:val="uk-UA"/>
              </w:rPr>
              <w:t>. Уніфікація документів.</w:t>
            </w:r>
          </w:p>
          <w:p w:rsidR="00E34503" w:rsidRDefault="00E34503">
            <w:pPr>
              <w:tabs>
                <w:tab w:val="left" w:pos="0"/>
              </w:tabs>
              <w:autoSpaceDE w:val="0"/>
              <w:autoSpaceDN w:val="0"/>
              <w:adjustRightInd w:val="0"/>
              <w:spacing w:after="0" w:line="240" w:lineRule="auto"/>
              <w:rPr>
                <w:rFonts w:ascii="Times New Roman" w:hAnsi="Times New Roman"/>
                <w:sz w:val="24"/>
                <w:szCs w:val="24"/>
                <w:lang w:val="uk-UA"/>
              </w:rPr>
            </w:pPr>
          </w:p>
          <w:p w:rsidR="00E34503" w:rsidRDefault="000B39AE" w:rsidP="00E34503">
            <w:pPr>
              <w:spacing w:after="0" w:line="240" w:lineRule="auto"/>
              <w:rPr>
                <w:rFonts w:ascii="Times New Roman" w:hAnsi="Times New Roman"/>
                <w:b/>
                <w:sz w:val="24"/>
                <w:szCs w:val="24"/>
                <w:lang w:val="uk-UA"/>
              </w:rPr>
            </w:pPr>
            <w:r>
              <w:rPr>
                <w:rFonts w:ascii="Times New Roman" w:hAnsi="Times New Roman"/>
                <w:b/>
                <w:sz w:val="24"/>
                <w:szCs w:val="24"/>
                <w:lang w:val="uk-UA"/>
              </w:rPr>
              <w:t>Тема 5</w:t>
            </w:r>
            <w:r w:rsidR="00E34503">
              <w:rPr>
                <w:rFonts w:ascii="Times New Roman" w:hAnsi="Times New Roman"/>
                <w:b/>
                <w:sz w:val="24"/>
                <w:szCs w:val="24"/>
                <w:lang w:val="uk-UA"/>
              </w:rPr>
              <w:t>. Радянське діловодство»</w:t>
            </w:r>
          </w:p>
          <w:p w:rsidR="00E34503" w:rsidRPr="00E34503" w:rsidRDefault="00E34503" w:rsidP="00E34503">
            <w:pPr>
              <w:spacing w:after="0" w:line="240" w:lineRule="auto"/>
              <w:rPr>
                <w:rFonts w:ascii="Times New Roman" w:hAnsi="Times New Roman"/>
                <w:sz w:val="24"/>
                <w:szCs w:val="24"/>
                <w:lang w:val="uk-UA"/>
              </w:rPr>
            </w:pPr>
            <w:r w:rsidRPr="00E34503">
              <w:rPr>
                <w:rFonts w:ascii="Times New Roman" w:hAnsi="Times New Roman"/>
                <w:sz w:val="24"/>
                <w:szCs w:val="24"/>
                <w:lang w:val="uk-UA"/>
              </w:rPr>
              <w:t>Постанова Ради народних комісарів «Про форму бланків державних установ»</w:t>
            </w:r>
            <w:r>
              <w:rPr>
                <w:rFonts w:ascii="Times New Roman" w:hAnsi="Times New Roman"/>
                <w:sz w:val="24"/>
                <w:szCs w:val="24"/>
                <w:lang w:val="uk-UA"/>
              </w:rPr>
              <w:t>, ГОСТ 6.15.1-75</w:t>
            </w:r>
            <w:r w:rsidR="00A52CE5">
              <w:rPr>
                <w:rFonts w:ascii="Times New Roman" w:hAnsi="Times New Roman"/>
                <w:sz w:val="24"/>
                <w:szCs w:val="24"/>
                <w:lang w:val="uk-UA"/>
              </w:rPr>
              <w:t>, особливості ведення діловодства.</w:t>
            </w:r>
          </w:p>
          <w:p w:rsidR="00E34503" w:rsidRDefault="00E34503" w:rsidP="00E34503">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p>
          <w:p w:rsidR="00E34503" w:rsidRDefault="00E34503" w:rsidP="00E34503">
            <w:pPr>
              <w:tabs>
                <w:tab w:val="left" w:pos="0"/>
              </w:tabs>
              <w:autoSpaceDE w:val="0"/>
              <w:autoSpaceDN w:val="0"/>
              <w:adjustRightInd w:val="0"/>
              <w:spacing w:after="0" w:line="240" w:lineRule="auto"/>
              <w:rPr>
                <w:rFonts w:ascii="Times New Roman" w:hAnsi="Times New Roman"/>
                <w:b/>
                <w:sz w:val="24"/>
                <w:szCs w:val="24"/>
                <w:lang w:val="uk-UA"/>
              </w:rPr>
            </w:pPr>
            <w:r>
              <w:rPr>
                <w:rFonts w:ascii="Times New Roman" w:hAnsi="Times New Roman"/>
                <w:b/>
                <w:sz w:val="24"/>
                <w:szCs w:val="24"/>
                <w:lang w:val="uk-UA"/>
              </w:rPr>
              <w:t xml:space="preserve">Тема </w:t>
            </w:r>
            <w:r w:rsidR="000B39AE">
              <w:rPr>
                <w:rFonts w:ascii="Times New Roman" w:hAnsi="Times New Roman"/>
                <w:b/>
                <w:sz w:val="24"/>
                <w:szCs w:val="24"/>
                <w:lang w:val="uk-UA"/>
              </w:rPr>
              <w:t>6</w:t>
            </w:r>
            <w:r w:rsidR="00A52CE5">
              <w:rPr>
                <w:rFonts w:ascii="Times New Roman" w:hAnsi="Times New Roman"/>
                <w:b/>
                <w:sz w:val="24"/>
                <w:szCs w:val="24"/>
                <w:lang w:val="uk-UA"/>
              </w:rPr>
              <w:t>. Діловодство в Україні</w:t>
            </w:r>
          </w:p>
          <w:p w:rsidR="00A52CE5" w:rsidRDefault="00A52CE5" w:rsidP="00E34503">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 xml:space="preserve">Розвиток діловодства в Україні, основні нормативні документи щодо </w:t>
            </w:r>
            <w:proofErr w:type="spellStart"/>
            <w:r>
              <w:rPr>
                <w:rFonts w:ascii="Times New Roman" w:hAnsi="Times New Roman"/>
                <w:sz w:val="24"/>
                <w:szCs w:val="24"/>
                <w:lang w:val="uk-UA"/>
              </w:rPr>
              <w:t>документаційного</w:t>
            </w:r>
            <w:proofErr w:type="spellEnd"/>
            <w:r>
              <w:rPr>
                <w:rFonts w:ascii="Times New Roman" w:hAnsi="Times New Roman"/>
                <w:sz w:val="24"/>
                <w:szCs w:val="24"/>
                <w:lang w:val="uk-UA"/>
              </w:rPr>
              <w:t xml:space="preserve"> забезпечення управління</w:t>
            </w:r>
          </w:p>
          <w:p w:rsidR="00E34503" w:rsidRDefault="00E34503" w:rsidP="00E34503">
            <w:pPr>
              <w:tabs>
                <w:tab w:val="left" w:pos="0"/>
              </w:tabs>
              <w:autoSpaceDE w:val="0"/>
              <w:autoSpaceDN w:val="0"/>
              <w:adjustRightInd w:val="0"/>
              <w:spacing w:after="0" w:line="240" w:lineRule="auto"/>
              <w:rPr>
                <w:rFonts w:ascii="Times New Roman" w:hAnsi="Times New Roman"/>
                <w:sz w:val="24"/>
                <w:szCs w:val="24"/>
                <w:lang w:val="uk-UA"/>
              </w:rPr>
            </w:pPr>
          </w:p>
          <w:p w:rsidR="00E34503" w:rsidRDefault="00E34503" w:rsidP="00E34503">
            <w:pPr>
              <w:spacing w:after="0" w:line="240" w:lineRule="auto"/>
              <w:rPr>
                <w:rFonts w:ascii="Times New Roman" w:hAnsi="Times New Roman"/>
                <w:b/>
                <w:sz w:val="24"/>
                <w:szCs w:val="24"/>
                <w:lang w:val="uk-UA"/>
              </w:rPr>
            </w:pPr>
            <w:r>
              <w:rPr>
                <w:rFonts w:ascii="Times New Roman" w:hAnsi="Times New Roman"/>
                <w:b/>
                <w:sz w:val="24"/>
                <w:szCs w:val="24"/>
                <w:lang w:val="uk-UA"/>
              </w:rPr>
              <w:t>Т</w:t>
            </w:r>
            <w:r w:rsidR="000B39AE">
              <w:rPr>
                <w:rFonts w:ascii="Times New Roman" w:hAnsi="Times New Roman"/>
                <w:b/>
                <w:sz w:val="24"/>
                <w:szCs w:val="24"/>
                <w:lang w:val="uk-UA"/>
              </w:rPr>
              <w:t>ема 7</w:t>
            </w:r>
            <w:r w:rsidR="00A52CE5">
              <w:rPr>
                <w:rFonts w:ascii="Times New Roman" w:hAnsi="Times New Roman"/>
                <w:b/>
                <w:sz w:val="24"/>
                <w:szCs w:val="24"/>
                <w:lang w:val="uk-UA"/>
              </w:rPr>
              <w:t>. Сучасне діловодство</w:t>
            </w:r>
          </w:p>
          <w:p w:rsidR="00E34503" w:rsidRDefault="00E34503" w:rsidP="00E34503">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Основн</w:t>
            </w:r>
            <w:r w:rsidR="00A52CE5">
              <w:rPr>
                <w:rFonts w:ascii="Times New Roman" w:hAnsi="Times New Roman"/>
                <w:sz w:val="24"/>
                <w:szCs w:val="24"/>
                <w:lang w:val="uk-UA"/>
              </w:rPr>
              <w:t>і риси сучасного діловодства</w:t>
            </w:r>
          </w:p>
          <w:p w:rsidR="00E34503" w:rsidRDefault="00161833" w:rsidP="00E34503">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Нормативні документи.</w:t>
            </w:r>
          </w:p>
          <w:p w:rsidR="00161833" w:rsidRDefault="00161833" w:rsidP="00E34503">
            <w:pPr>
              <w:tabs>
                <w:tab w:val="left" w:pos="0"/>
              </w:tabs>
              <w:autoSpaceDE w:val="0"/>
              <w:autoSpaceDN w:val="0"/>
              <w:adjustRightInd w:val="0"/>
              <w:spacing w:after="0" w:line="240" w:lineRule="auto"/>
              <w:rPr>
                <w:rFonts w:ascii="Times New Roman" w:hAnsi="Times New Roman"/>
                <w:sz w:val="24"/>
                <w:szCs w:val="24"/>
                <w:lang w:val="uk-UA"/>
              </w:rPr>
            </w:pPr>
          </w:p>
          <w:p w:rsidR="00E34503" w:rsidRPr="00A52CE5" w:rsidRDefault="000B39AE">
            <w:pPr>
              <w:tabs>
                <w:tab w:val="left" w:pos="0"/>
              </w:tabs>
              <w:autoSpaceDE w:val="0"/>
              <w:autoSpaceDN w:val="0"/>
              <w:adjustRightInd w:val="0"/>
              <w:spacing w:after="0" w:line="240" w:lineRule="auto"/>
              <w:rPr>
                <w:rFonts w:ascii="Times New Roman" w:hAnsi="Times New Roman"/>
                <w:b/>
                <w:sz w:val="24"/>
                <w:szCs w:val="24"/>
                <w:lang w:val="uk-UA"/>
              </w:rPr>
            </w:pPr>
            <w:r>
              <w:rPr>
                <w:rFonts w:ascii="Times New Roman" w:hAnsi="Times New Roman"/>
                <w:b/>
                <w:sz w:val="24"/>
                <w:szCs w:val="24"/>
                <w:lang w:val="uk-UA"/>
              </w:rPr>
              <w:t>Тема 8</w:t>
            </w:r>
            <w:r w:rsidR="00A52CE5" w:rsidRPr="00A52CE5">
              <w:rPr>
                <w:rFonts w:ascii="Times New Roman" w:hAnsi="Times New Roman"/>
                <w:b/>
                <w:sz w:val="24"/>
                <w:szCs w:val="24"/>
                <w:lang w:val="uk-UA"/>
              </w:rPr>
              <w:t>. Витоки професії «секретар»</w:t>
            </w:r>
          </w:p>
          <w:p w:rsidR="00E34503" w:rsidRDefault="00A52CE5">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Історія розвитку професії «секретар»,</w:t>
            </w:r>
          </w:p>
          <w:p w:rsidR="00E34503" w:rsidRDefault="00A52CE5">
            <w:pPr>
              <w:tabs>
                <w:tab w:val="left" w:pos="0"/>
              </w:tabs>
              <w:autoSpaceDE w:val="0"/>
              <w:autoSpaceDN w:val="0"/>
              <w:adjustRightInd w:val="0"/>
              <w:spacing w:after="0" w:line="240" w:lineRule="auto"/>
              <w:rPr>
                <w:rFonts w:ascii="Times New Roman" w:hAnsi="Times New Roman"/>
                <w:sz w:val="24"/>
                <w:szCs w:val="24"/>
                <w:lang w:val="uk-UA"/>
              </w:rPr>
            </w:pPr>
            <w:r>
              <w:rPr>
                <w:rFonts w:ascii="Times New Roman" w:hAnsi="Times New Roman"/>
                <w:sz w:val="24"/>
                <w:szCs w:val="24"/>
                <w:lang w:val="uk-UA"/>
              </w:rPr>
              <w:t>Вимоги до сучасного секретаря</w:t>
            </w:r>
          </w:p>
          <w:p w:rsidR="008177D4" w:rsidRDefault="008177D4">
            <w:pPr>
              <w:tabs>
                <w:tab w:val="left" w:pos="0"/>
              </w:tabs>
              <w:autoSpaceDE w:val="0"/>
              <w:autoSpaceDN w:val="0"/>
              <w:adjustRightInd w:val="0"/>
              <w:spacing w:after="0" w:line="240" w:lineRule="auto"/>
              <w:rPr>
                <w:rFonts w:ascii="Times New Roman" w:hAnsi="Times New Roman"/>
                <w:sz w:val="24"/>
                <w:szCs w:val="24"/>
                <w:lang w:val="uk-UA"/>
              </w:rPr>
            </w:pPr>
          </w:p>
          <w:p w:rsidR="00110902" w:rsidRDefault="00110902" w:rsidP="00A52CE5">
            <w:pPr>
              <w:tabs>
                <w:tab w:val="left" w:pos="3887"/>
              </w:tabs>
              <w:spacing w:after="0" w:line="240" w:lineRule="auto"/>
              <w:ind w:right="57"/>
              <w:rPr>
                <w:rFonts w:ascii="Times New Roman" w:eastAsia="Times New Roman" w:hAnsi="Times New Roman"/>
                <w:sz w:val="24"/>
                <w:szCs w:val="24"/>
                <w:highlight w:val="lightGray"/>
                <w:lang w:val="uk-UA"/>
              </w:rPr>
            </w:pPr>
          </w:p>
        </w:tc>
      </w:tr>
      <w:tr w:rsidR="00110902" w:rsidTr="00A52CE5">
        <w:trPr>
          <w:trHeight w:val="320"/>
        </w:trPr>
        <w:tc>
          <w:tcPr>
            <w:tcW w:w="925" w:type="dxa"/>
            <w:tcBorders>
              <w:top w:val="single" w:sz="4" w:space="0" w:color="000000"/>
              <w:left w:val="single" w:sz="4" w:space="0" w:color="000000"/>
              <w:bottom w:val="single" w:sz="4" w:space="0" w:color="000000"/>
              <w:right w:val="single" w:sz="4" w:space="0" w:color="000000"/>
            </w:tcBorders>
            <w:shd w:val="clear" w:color="auto" w:fill="BFBFBF"/>
          </w:tcPr>
          <w:p w:rsidR="00110902" w:rsidRPr="00FB4860" w:rsidRDefault="00FB4860">
            <w:pPr>
              <w:spacing w:after="0" w:line="240" w:lineRule="auto"/>
              <w:jc w:val="center"/>
              <w:rPr>
                <w:rFonts w:ascii="Times New Roman" w:eastAsia="Times New Roman" w:hAnsi="Times New Roman"/>
                <w:b/>
                <w:sz w:val="24"/>
                <w:szCs w:val="24"/>
                <w:shd w:val="clear" w:color="auto" w:fill="CCCCCC"/>
              </w:rPr>
            </w:pPr>
            <w:r>
              <w:rPr>
                <w:rFonts w:ascii="Times New Roman" w:eastAsia="Times New Roman" w:hAnsi="Times New Roman"/>
                <w:b/>
                <w:sz w:val="24"/>
                <w:szCs w:val="24"/>
                <w:shd w:val="clear" w:color="auto" w:fill="CCCCCC"/>
              </w:rPr>
              <w:lastRenderedPageBreak/>
              <w:t>16</w:t>
            </w:r>
          </w:p>
        </w:tc>
        <w:tc>
          <w:tcPr>
            <w:tcW w:w="8940" w:type="dxa"/>
            <w:gridSpan w:val="2"/>
            <w:tcBorders>
              <w:top w:val="single" w:sz="4" w:space="0" w:color="000000"/>
              <w:left w:val="single" w:sz="4" w:space="0" w:color="000000"/>
              <w:bottom w:val="single" w:sz="4" w:space="0" w:color="000000"/>
              <w:right w:val="single" w:sz="4" w:space="0" w:color="000000"/>
            </w:tcBorders>
            <w:shd w:val="clear" w:color="auto" w:fill="BFBFBF"/>
          </w:tcPr>
          <w:p w:rsidR="00110902" w:rsidRDefault="00110902">
            <w:pPr>
              <w:spacing w:after="0" w:line="240" w:lineRule="auto"/>
              <w:jc w:val="center"/>
              <w:rPr>
                <w:rFonts w:ascii="Times New Roman" w:hAnsi="Times New Roman"/>
                <w:b/>
                <w:sz w:val="24"/>
                <w:szCs w:val="24"/>
                <w:lang w:val="uk-UA"/>
              </w:rPr>
            </w:pPr>
          </w:p>
          <w:p w:rsidR="00110902" w:rsidRDefault="00A52CE5">
            <w:pPr>
              <w:spacing w:after="0" w:line="240" w:lineRule="auto"/>
              <w:jc w:val="center"/>
              <w:rPr>
                <w:rFonts w:ascii="Times New Roman" w:hAnsi="Times New Roman"/>
                <w:b/>
                <w:sz w:val="24"/>
                <w:szCs w:val="24"/>
                <w:lang w:val="uk-UA"/>
              </w:rPr>
            </w:pPr>
            <w:r>
              <w:rPr>
                <w:rFonts w:ascii="Times New Roman" w:hAnsi="Times New Roman"/>
                <w:b/>
                <w:sz w:val="24"/>
                <w:szCs w:val="24"/>
                <w:lang w:val="uk-UA"/>
              </w:rPr>
              <w:t xml:space="preserve">Змістовний модуль 2. </w:t>
            </w:r>
          </w:p>
          <w:p w:rsidR="00A52CE5" w:rsidRDefault="00A52CE5">
            <w:pPr>
              <w:spacing w:after="0" w:line="240" w:lineRule="auto"/>
              <w:jc w:val="center"/>
              <w:rPr>
                <w:rFonts w:ascii="Times New Roman" w:hAnsi="Times New Roman"/>
                <w:b/>
                <w:sz w:val="24"/>
                <w:szCs w:val="24"/>
                <w:lang w:val="uk-UA"/>
              </w:rPr>
            </w:pPr>
            <w:r>
              <w:rPr>
                <w:rFonts w:ascii="Times New Roman" w:hAnsi="Times New Roman"/>
                <w:b/>
                <w:sz w:val="24"/>
                <w:szCs w:val="24"/>
                <w:lang w:val="uk-UA"/>
              </w:rPr>
              <w:t>Основні вимоги до організації сучасного діловодства</w:t>
            </w:r>
          </w:p>
          <w:p w:rsidR="00110902" w:rsidRDefault="00110902">
            <w:pPr>
              <w:spacing w:after="0" w:line="240" w:lineRule="auto"/>
              <w:jc w:val="center"/>
              <w:rPr>
                <w:rFonts w:ascii="Times New Roman" w:hAnsi="Times New Roman"/>
                <w:b/>
                <w:sz w:val="24"/>
                <w:szCs w:val="24"/>
                <w:lang w:val="uk-UA"/>
              </w:rPr>
            </w:pPr>
          </w:p>
        </w:tc>
      </w:tr>
      <w:tr w:rsidR="00110902" w:rsidRPr="008E2901" w:rsidTr="008177D4">
        <w:trPr>
          <w:trHeight w:val="320"/>
        </w:trPr>
        <w:tc>
          <w:tcPr>
            <w:tcW w:w="925" w:type="dxa"/>
            <w:tcBorders>
              <w:top w:val="single" w:sz="4" w:space="0" w:color="000000"/>
              <w:left w:val="single" w:sz="4" w:space="0" w:color="000000"/>
              <w:bottom w:val="single" w:sz="4" w:space="0" w:color="000000"/>
              <w:right w:val="single" w:sz="4" w:space="0" w:color="000000"/>
            </w:tcBorders>
          </w:tcPr>
          <w:p w:rsidR="00110902" w:rsidRDefault="00110902">
            <w:pPr>
              <w:spacing w:after="0" w:line="240" w:lineRule="auto"/>
              <w:jc w:val="center"/>
              <w:rPr>
                <w:rFonts w:ascii="Times New Roman" w:eastAsia="Times New Roman" w:hAnsi="Times New Roman"/>
                <w:b/>
                <w:sz w:val="24"/>
                <w:szCs w:val="24"/>
                <w:shd w:val="clear" w:color="auto" w:fill="CCCCCC"/>
                <w:lang w:val="uk-UA"/>
              </w:rPr>
            </w:pPr>
          </w:p>
        </w:tc>
        <w:tc>
          <w:tcPr>
            <w:tcW w:w="3503" w:type="dxa"/>
            <w:tcBorders>
              <w:top w:val="single" w:sz="4" w:space="0" w:color="000000"/>
              <w:left w:val="single" w:sz="4" w:space="0" w:color="000000"/>
              <w:bottom w:val="single" w:sz="4" w:space="0" w:color="000000"/>
              <w:right w:val="single" w:sz="4" w:space="0" w:color="auto"/>
            </w:tcBorders>
          </w:tcPr>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Знання і розуміння:</w:t>
            </w:r>
          </w:p>
          <w:p w:rsidR="00110902" w:rsidRDefault="00110902" w:rsidP="00E474A3">
            <w:pPr>
              <w:pStyle w:val="a7"/>
              <w:numPr>
                <w:ilvl w:val="0"/>
                <w:numId w:val="4"/>
              </w:numPr>
              <w:spacing w:after="0" w:line="240" w:lineRule="auto"/>
              <w:rPr>
                <w:rFonts w:ascii="Times New Roman" w:eastAsia="Times New Roman" w:hAnsi="Times New Roman"/>
                <w:sz w:val="24"/>
                <w:szCs w:val="24"/>
                <w:lang w:val="uk-UA"/>
              </w:rPr>
            </w:pPr>
            <w:r>
              <w:rPr>
                <w:rFonts w:ascii="Times New Roman" w:eastAsia="Times New Roman" w:hAnsi="Times New Roman"/>
                <w:b/>
                <w:sz w:val="24"/>
                <w:szCs w:val="24"/>
                <w:lang w:val="uk-UA"/>
              </w:rPr>
              <w:t>Знає зміст понять:</w:t>
            </w:r>
            <w:r w:rsidR="000B39AE">
              <w:rPr>
                <w:rFonts w:ascii="Times New Roman" w:eastAsia="Times New Roman" w:hAnsi="Times New Roman"/>
                <w:i/>
                <w:sz w:val="24"/>
                <w:szCs w:val="24"/>
                <w:lang w:val="uk-UA"/>
              </w:rPr>
              <w:t>організаційні форми діловодства, структура служби діловодства,категорії працівників служби діловодства,організаційно-правові документи служби діловодства,табель форм документів, альбом уніфікованих      форм документів, етапи підготовки табеля та альбому, класифікація форм документів, уніфікація форм документів</w:t>
            </w:r>
          </w:p>
          <w:p w:rsidR="00110902" w:rsidRDefault="000B39AE"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Поя</w:t>
            </w:r>
            <w:r w:rsidR="00385B6E">
              <w:rPr>
                <w:rFonts w:ascii="Times New Roman" w:eastAsia="Times New Roman" w:hAnsi="Times New Roman"/>
                <w:sz w:val="24"/>
                <w:szCs w:val="24"/>
                <w:lang w:val="uk-UA" w:eastAsia="ru-RU"/>
              </w:rPr>
              <w:t>снює особливості організаційних форм діловодства</w:t>
            </w:r>
            <w:r w:rsidR="00110902">
              <w:rPr>
                <w:rFonts w:ascii="Times New Roman" w:eastAsia="Times New Roman" w:hAnsi="Times New Roman"/>
                <w:sz w:val="24"/>
                <w:szCs w:val="24"/>
                <w:lang w:val="uk-UA" w:eastAsia="ru-RU"/>
              </w:rPr>
              <w:t xml:space="preserve">. </w:t>
            </w:r>
          </w:p>
          <w:p w:rsidR="00110902" w:rsidRDefault="00385B6E"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Розрізняє відмінності організаційних форм діловодства</w:t>
            </w:r>
            <w:r w:rsidR="00110902">
              <w:rPr>
                <w:rFonts w:ascii="Times New Roman" w:eastAsia="Times New Roman" w:hAnsi="Times New Roman"/>
                <w:sz w:val="24"/>
                <w:szCs w:val="24"/>
                <w:lang w:val="uk-UA" w:eastAsia="ru-RU"/>
              </w:rPr>
              <w:t xml:space="preserve">. </w:t>
            </w:r>
          </w:p>
          <w:p w:rsidR="00110902" w:rsidRDefault="00385B6E"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Знає про види організаційних форм діловодства, структуру та функції служби діловодства, її посадовий і кількісний склад, функції відповідального за діловодство</w:t>
            </w:r>
          </w:p>
          <w:p w:rsidR="00110870" w:rsidRDefault="00110870"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Знає структуру та функції служби діловодства</w:t>
            </w:r>
          </w:p>
          <w:p w:rsidR="00110902" w:rsidRDefault="00110902"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Зна</w:t>
            </w:r>
            <w:r w:rsidR="00385B6E">
              <w:rPr>
                <w:rFonts w:ascii="Times New Roman" w:eastAsia="Times New Roman" w:hAnsi="Times New Roman"/>
                <w:sz w:val="24"/>
                <w:szCs w:val="24"/>
                <w:lang w:val="uk-UA" w:eastAsia="ru-RU"/>
              </w:rPr>
              <w:t>є організаційно-правові документи служби діловодства</w:t>
            </w:r>
            <w:r>
              <w:rPr>
                <w:rFonts w:ascii="Times New Roman" w:eastAsia="Times New Roman" w:hAnsi="Times New Roman"/>
                <w:sz w:val="24"/>
                <w:szCs w:val="24"/>
                <w:lang w:val="uk-UA" w:eastAsia="ru-RU"/>
              </w:rPr>
              <w:t>.</w:t>
            </w:r>
          </w:p>
          <w:p w:rsidR="00110902" w:rsidRDefault="00385B6E"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Знає структуру і зміст інструкції з діловодства та порядок її уведення</w:t>
            </w:r>
            <w:r w:rsidR="00110902">
              <w:rPr>
                <w:rFonts w:ascii="Times New Roman" w:eastAsia="Times New Roman" w:hAnsi="Times New Roman"/>
                <w:sz w:val="24"/>
                <w:szCs w:val="24"/>
                <w:lang w:val="uk-UA" w:eastAsia="ru-RU"/>
              </w:rPr>
              <w:t xml:space="preserve">. </w:t>
            </w:r>
          </w:p>
          <w:p w:rsidR="00385B6E" w:rsidRDefault="00385B6E"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Знає етапи підготовки табеля та альбому уніфікованих форм документів.</w:t>
            </w:r>
          </w:p>
          <w:p w:rsidR="00110902" w:rsidRDefault="00110902" w:rsidP="00E474A3">
            <w:pPr>
              <w:numPr>
                <w:ilvl w:val="0"/>
                <w:numId w:val="5"/>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Володіє інформацією про</w:t>
            </w:r>
            <w:r w:rsidR="00385B6E">
              <w:rPr>
                <w:rFonts w:ascii="Times New Roman" w:eastAsia="Times New Roman" w:hAnsi="Times New Roman"/>
                <w:sz w:val="24"/>
                <w:szCs w:val="24"/>
                <w:lang w:val="uk-UA" w:eastAsia="ru-RU"/>
              </w:rPr>
              <w:t xml:space="preserve"> 15 уніфікованих систем документації, які включено до ДКУД</w:t>
            </w:r>
            <w:r>
              <w:rPr>
                <w:rFonts w:ascii="Times New Roman" w:eastAsia="Times New Roman" w:hAnsi="Times New Roman"/>
                <w:sz w:val="24"/>
                <w:szCs w:val="24"/>
                <w:lang w:val="uk-UA" w:eastAsia="ru-RU"/>
              </w:rPr>
              <w:t xml:space="preserve">. </w:t>
            </w:r>
          </w:p>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Вміння і навички:</w:t>
            </w:r>
          </w:p>
          <w:p w:rsidR="00110902" w:rsidRDefault="00385B6E" w:rsidP="00E474A3">
            <w:pPr>
              <w:pStyle w:val="a7"/>
              <w:numPr>
                <w:ilvl w:val="0"/>
                <w:numId w:val="6"/>
              </w:numPr>
              <w:spacing w:after="0" w:line="240" w:lineRule="auto"/>
              <w:rPr>
                <w:rFonts w:ascii="Times New Roman" w:eastAsia="Times New Roman" w:hAnsi="Times New Roman"/>
                <w:sz w:val="24"/>
                <w:szCs w:val="24"/>
                <w:lang w:val="uk-UA"/>
              </w:rPr>
            </w:pPr>
            <w:proofErr w:type="spellStart"/>
            <w:r>
              <w:rPr>
                <w:rFonts w:ascii="Times New Roman" w:eastAsia="Times New Roman" w:hAnsi="Times New Roman"/>
                <w:sz w:val="24"/>
                <w:szCs w:val="24"/>
                <w:lang w:val="uk-UA"/>
              </w:rPr>
              <w:t>Співставляє</w:t>
            </w:r>
            <w:proofErr w:type="spellEnd"/>
            <w:r>
              <w:rPr>
                <w:rFonts w:ascii="Times New Roman" w:eastAsia="Times New Roman" w:hAnsi="Times New Roman"/>
                <w:sz w:val="24"/>
                <w:szCs w:val="24"/>
                <w:lang w:val="uk-UA"/>
              </w:rPr>
              <w:t xml:space="preserve"> і порівнює між собою організаційні форми діловодства</w:t>
            </w:r>
            <w:r w:rsidR="00110902">
              <w:rPr>
                <w:rFonts w:ascii="Times New Roman" w:eastAsia="Times New Roman" w:hAnsi="Times New Roman"/>
                <w:sz w:val="24"/>
                <w:szCs w:val="24"/>
                <w:lang w:val="uk-UA"/>
              </w:rPr>
              <w:t>.</w:t>
            </w:r>
          </w:p>
          <w:p w:rsidR="00110902" w:rsidRDefault="00110870" w:rsidP="00E474A3">
            <w:pPr>
              <w:numPr>
                <w:ilvl w:val="0"/>
                <w:numId w:val="6"/>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Вміє працювати з організаційно-правовими документами служби діловодства</w:t>
            </w:r>
          </w:p>
          <w:p w:rsidR="00110902" w:rsidRDefault="00110870" w:rsidP="00E474A3">
            <w:pPr>
              <w:numPr>
                <w:ilvl w:val="0"/>
                <w:numId w:val="6"/>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Розуміє функції служби діловодства.</w:t>
            </w:r>
          </w:p>
          <w:p w:rsidR="00110902" w:rsidRDefault="00110902" w:rsidP="00110870">
            <w:pPr>
              <w:spacing w:before="100" w:beforeAutospacing="1" w:after="0" w:line="240" w:lineRule="auto"/>
              <w:ind w:left="-360"/>
              <w:contextualSpacing/>
              <w:rPr>
                <w:rFonts w:ascii="Times New Roman" w:eastAsia="Times New Roman" w:hAnsi="Times New Roman"/>
                <w:b/>
                <w:sz w:val="24"/>
                <w:szCs w:val="24"/>
                <w:highlight w:val="lightGray"/>
                <w:lang w:val="uk-UA" w:eastAsia="ru-RU"/>
              </w:rPr>
            </w:pPr>
          </w:p>
        </w:tc>
        <w:tc>
          <w:tcPr>
            <w:tcW w:w="5437" w:type="dxa"/>
            <w:tcBorders>
              <w:top w:val="single" w:sz="4" w:space="0" w:color="000000"/>
              <w:left w:val="single" w:sz="4" w:space="0" w:color="auto"/>
              <w:bottom w:val="single" w:sz="4" w:space="0" w:color="000000"/>
              <w:right w:val="single" w:sz="4" w:space="0" w:color="000000"/>
            </w:tcBorders>
          </w:tcPr>
          <w:p w:rsidR="00110902" w:rsidRDefault="00110902">
            <w:pPr>
              <w:spacing w:after="0" w:line="240" w:lineRule="auto"/>
              <w:rPr>
                <w:rFonts w:ascii="Times New Roman" w:eastAsia="Times New Roman" w:hAnsi="Times New Roman"/>
                <w:b/>
                <w:sz w:val="24"/>
                <w:szCs w:val="24"/>
                <w:lang w:val="uk-UA"/>
              </w:rPr>
            </w:pPr>
            <w:r>
              <w:rPr>
                <w:rFonts w:ascii="Times New Roman" w:hAnsi="Times New Roman"/>
                <w:b/>
                <w:sz w:val="24"/>
                <w:szCs w:val="24"/>
                <w:lang w:val="uk-UA"/>
              </w:rPr>
              <w:lastRenderedPageBreak/>
              <w:t xml:space="preserve">Тема 1. </w:t>
            </w:r>
            <w:r w:rsidR="00555D2D">
              <w:rPr>
                <w:rFonts w:ascii="Times New Roman" w:eastAsia="Times New Roman" w:hAnsi="Times New Roman"/>
                <w:b/>
                <w:sz w:val="24"/>
                <w:szCs w:val="24"/>
                <w:lang w:val="uk-UA"/>
              </w:rPr>
              <w:t>Організаційні форми діловодства</w:t>
            </w:r>
          </w:p>
          <w:p w:rsidR="00161833" w:rsidRDefault="00161833">
            <w:pPr>
              <w:spacing w:after="0" w:line="240" w:lineRule="auto"/>
              <w:rPr>
                <w:rFonts w:ascii="Times New Roman" w:eastAsia="Times New Roman" w:hAnsi="Times New Roman"/>
                <w:b/>
                <w:sz w:val="24"/>
                <w:szCs w:val="24"/>
                <w:lang w:val="uk-UA"/>
              </w:rPr>
            </w:pPr>
          </w:p>
          <w:p w:rsidR="00161833" w:rsidRPr="00161833" w:rsidRDefault="00161833">
            <w:pPr>
              <w:spacing w:after="0" w:line="240" w:lineRule="auto"/>
              <w:rPr>
                <w:rFonts w:ascii="Times New Roman" w:eastAsia="Times New Roman" w:hAnsi="Times New Roman"/>
                <w:sz w:val="24"/>
                <w:szCs w:val="24"/>
                <w:lang w:val="uk-UA"/>
              </w:rPr>
            </w:pPr>
            <w:r w:rsidRPr="00161833">
              <w:rPr>
                <w:rFonts w:ascii="Times New Roman" w:eastAsia="Times New Roman" w:hAnsi="Times New Roman"/>
                <w:sz w:val="24"/>
                <w:szCs w:val="24"/>
                <w:lang w:val="uk-UA"/>
              </w:rPr>
              <w:t>Централізована форма організації діловодства. Децентралізована форма організації діловодства.</w:t>
            </w:r>
          </w:p>
          <w:p w:rsidR="00161833" w:rsidRDefault="00161833">
            <w:pPr>
              <w:spacing w:after="0" w:line="240" w:lineRule="auto"/>
              <w:rPr>
                <w:rFonts w:ascii="Times New Roman" w:eastAsia="Times New Roman" w:hAnsi="Times New Roman"/>
                <w:sz w:val="24"/>
                <w:szCs w:val="24"/>
                <w:lang w:val="uk-UA"/>
              </w:rPr>
            </w:pPr>
            <w:r w:rsidRPr="00161833">
              <w:rPr>
                <w:rFonts w:ascii="Times New Roman" w:eastAsia="Times New Roman" w:hAnsi="Times New Roman"/>
                <w:sz w:val="24"/>
                <w:szCs w:val="24"/>
                <w:lang w:val="uk-UA"/>
              </w:rPr>
              <w:t>Змішана форма організації діловодства</w:t>
            </w:r>
          </w:p>
          <w:p w:rsidR="00161833" w:rsidRPr="00161833" w:rsidRDefault="00161833">
            <w:pPr>
              <w:spacing w:after="0" w:line="240" w:lineRule="auto"/>
              <w:rPr>
                <w:rFonts w:ascii="Times New Roman" w:eastAsia="Times New Roman" w:hAnsi="Times New Roman"/>
                <w:sz w:val="24"/>
                <w:szCs w:val="24"/>
                <w:lang w:val="uk-UA"/>
              </w:rPr>
            </w:pPr>
            <w:r w:rsidRPr="00161833">
              <w:rPr>
                <w:rFonts w:ascii="Times New Roman" w:eastAsia="Times New Roman" w:hAnsi="Times New Roman"/>
                <w:sz w:val="24"/>
                <w:szCs w:val="24"/>
                <w:lang w:val="uk-UA"/>
              </w:rPr>
              <w:t>.</w:t>
            </w:r>
          </w:p>
          <w:p w:rsidR="00110902" w:rsidRDefault="00110902">
            <w:pPr>
              <w:spacing w:after="0" w:line="240" w:lineRule="auto"/>
              <w:rPr>
                <w:rFonts w:ascii="Times New Roman" w:hAnsi="Times New Roman"/>
                <w:b/>
                <w:sz w:val="24"/>
                <w:szCs w:val="24"/>
                <w:lang w:val="uk-UA"/>
              </w:rPr>
            </w:pPr>
            <w:r>
              <w:rPr>
                <w:rFonts w:ascii="Times New Roman" w:hAnsi="Times New Roman"/>
                <w:b/>
                <w:sz w:val="24"/>
                <w:szCs w:val="24"/>
                <w:lang w:val="uk-UA"/>
              </w:rPr>
              <w:t xml:space="preserve">Тема 2. </w:t>
            </w:r>
            <w:r w:rsidR="00555D2D">
              <w:rPr>
                <w:rFonts w:ascii="Times New Roman" w:hAnsi="Times New Roman"/>
                <w:b/>
                <w:sz w:val="24"/>
                <w:szCs w:val="24"/>
                <w:lang w:val="uk-UA"/>
              </w:rPr>
              <w:t xml:space="preserve">Структура та функції служби </w:t>
            </w:r>
          </w:p>
          <w:p w:rsidR="00161833" w:rsidRDefault="00161833">
            <w:pPr>
              <w:spacing w:after="0" w:line="240" w:lineRule="auto"/>
              <w:rPr>
                <w:rFonts w:ascii="Times New Roman" w:hAnsi="Times New Roman"/>
                <w:sz w:val="24"/>
                <w:szCs w:val="24"/>
                <w:lang w:val="uk-UA"/>
              </w:rPr>
            </w:pPr>
            <w:r>
              <w:rPr>
                <w:rFonts w:ascii="Times New Roman" w:hAnsi="Times New Roman"/>
                <w:sz w:val="24"/>
                <w:szCs w:val="24"/>
                <w:lang w:val="uk-UA"/>
              </w:rPr>
              <w:t>Поняття структура служби діловодства. Структура служби діловодства та її види.</w:t>
            </w:r>
          </w:p>
          <w:p w:rsidR="00161833" w:rsidRPr="00161833" w:rsidRDefault="00161833">
            <w:pPr>
              <w:spacing w:after="0" w:line="240" w:lineRule="auto"/>
              <w:rPr>
                <w:rFonts w:ascii="Times New Roman" w:eastAsia="Times New Roman" w:hAnsi="Times New Roman"/>
                <w:sz w:val="24"/>
                <w:szCs w:val="24"/>
                <w:u w:val="single"/>
                <w:lang w:val="uk-UA" w:eastAsia="ru-RU"/>
              </w:rPr>
            </w:pPr>
          </w:p>
          <w:p w:rsidR="00110902" w:rsidRDefault="00555D2D">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Тема 3. Посадовий та кількісний склад діловодного персоналу</w:t>
            </w:r>
          </w:p>
          <w:p w:rsidR="000B39AE" w:rsidRDefault="000B39AE" w:rsidP="000B39AE">
            <w:pPr>
              <w:spacing w:after="0" w:line="240" w:lineRule="auto"/>
              <w:rPr>
                <w:rFonts w:ascii="Times New Roman" w:eastAsia="Times New Roman" w:hAnsi="Times New Roman"/>
                <w:sz w:val="24"/>
                <w:szCs w:val="24"/>
                <w:lang w:val="uk-UA"/>
              </w:rPr>
            </w:pPr>
            <w:r w:rsidRPr="00161833">
              <w:rPr>
                <w:rFonts w:ascii="Times New Roman" w:eastAsia="Times New Roman" w:hAnsi="Times New Roman"/>
                <w:sz w:val="24"/>
                <w:szCs w:val="24"/>
                <w:lang w:val="uk-UA"/>
              </w:rPr>
              <w:t>Категорії працівників служби діловодства: керівники, професіонали, фахівці, технічні службовці, робітники. Чинники, що впливають на чисельність діловодного персоналу.</w:t>
            </w:r>
          </w:p>
          <w:p w:rsidR="00110902" w:rsidRDefault="00110902">
            <w:pPr>
              <w:spacing w:after="0" w:line="240" w:lineRule="auto"/>
              <w:rPr>
                <w:rFonts w:ascii="Times New Roman" w:eastAsia="Times New Roman" w:hAnsi="Times New Roman"/>
                <w:b/>
                <w:sz w:val="24"/>
                <w:szCs w:val="24"/>
                <w:lang w:val="uk-UA" w:eastAsia="ru-RU"/>
              </w:rPr>
            </w:pPr>
          </w:p>
          <w:p w:rsidR="00110902" w:rsidRDefault="00110902">
            <w:pPr>
              <w:spacing w:after="0" w:line="240" w:lineRule="auto"/>
              <w:rPr>
                <w:rFonts w:ascii="Times New Roman" w:hAnsi="Times New Roman"/>
                <w:b/>
                <w:sz w:val="24"/>
                <w:szCs w:val="24"/>
                <w:lang w:val="uk-UA"/>
              </w:rPr>
            </w:pPr>
            <w:r>
              <w:rPr>
                <w:rFonts w:ascii="Times New Roman" w:eastAsia="Times New Roman" w:hAnsi="Times New Roman"/>
                <w:b/>
                <w:sz w:val="24"/>
                <w:szCs w:val="24"/>
                <w:lang w:val="uk-UA" w:eastAsia="ru-RU"/>
              </w:rPr>
              <w:t xml:space="preserve">Тема 4. </w:t>
            </w:r>
            <w:r w:rsidR="00555D2D">
              <w:rPr>
                <w:rFonts w:ascii="Times New Roman" w:hAnsi="Times New Roman"/>
                <w:b/>
                <w:sz w:val="24"/>
                <w:szCs w:val="24"/>
                <w:lang w:val="uk-UA"/>
              </w:rPr>
              <w:t>Функції відповідального за діловодство</w:t>
            </w:r>
          </w:p>
          <w:p w:rsidR="00161833" w:rsidRPr="00161833" w:rsidRDefault="00161833">
            <w:pPr>
              <w:spacing w:after="0" w:line="240" w:lineRule="auto"/>
              <w:rPr>
                <w:rFonts w:ascii="Times New Roman" w:eastAsia="Times New Roman" w:hAnsi="Times New Roman"/>
                <w:sz w:val="24"/>
                <w:szCs w:val="24"/>
                <w:lang w:val="uk-UA"/>
              </w:rPr>
            </w:pPr>
          </w:p>
          <w:p w:rsidR="00110902" w:rsidRDefault="00110902">
            <w:pPr>
              <w:spacing w:after="0" w:line="240" w:lineRule="auto"/>
              <w:rPr>
                <w:rFonts w:ascii="Times New Roman" w:eastAsia="Times New Roman" w:hAnsi="Times New Roman"/>
                <w:sz w:val="24"/>
                <w:szCs w:val="24"/>
                <w:lang w:val="uk-UA"/>
              </w:rPr>
            </w:pPr>
            <w:r>
              <w:rPr>
                <w:rFonts w:ascii="Times New Roman" w:eastAsia="Times New Roman" w:hAnsi="Times New Roman"/>
                <w:b/>
                <w:sz w:val="24"/>
                <w:szCs w:val="24"/>
                <w:lang w:val="uk-UA"/>
              </w:rPr>
              <w:t xml:space="preserve">Тема 5. </w:t>
            </w:r>
            <w:r w:rsidR="00555D2D">
              <w:rPr>
                <w:rFonts w:ascii="Times New Roman" w:eastAsia="Times New Roman" w:hAnsi="Times New Roman"/>
                <w:b/>
                <w:sz w:val="24"/>
                <w:szCs w:val="24"/>
                <w:lang w:val="uk-UA"/>
              </w:rPr>
              <w:t>Організаційно-правові документи служби діловодства</w:t>
            </w:r>
          </w:p>
          <w:p w:rsidR="00555D2D" w:rsidRDefault="00C13717" w:rsidP="00555D2D">
            <w:pPr>
              <w:spacing w:after="0" w:line="240" w:lineRule="auto"/>
              <w:rPr>
                <w:rFonts w:ascii="Times New Roman" w:hAnsi="Times New Roman"/>
                <w:sz w:val="24"/>
                <w:szCs w:val="24"/>
                <w:lang w:val="uk-UA"/>
              </w:rPr>
            </w:pPr>
            <w:r>
              <w:rPr>
                <w:rFonts w:ascii="Times New Roman" w:hAnsi="Times New Roman"/>
                <w:sz w:val="24"/>
                <w:szCs w:val="24"/>
                <w:lang w:val="uk-UA"/>
              </w:rPr>
              <w:t>Положення про службу діловодства. Структура положення. Посадові інструкції працівників служби діловодства.</w:t>
            </w:r>
          </w:p>
          <w:p w:rsidR="00C13717" w:rsidRDefault="00C13717" w:rsidP="00555D2D">
            <w:pPr>
              <w:spacing w:after="0" w:line="240" w:lineRule="auto"/>
              <w:rPr>
                <w:rFonts w:ascii="Times New Roman" w:hAnsi="Times New Roman"/>
                <w:sz w:val="24"/>
                <w:szCs w:val="24"/>
                <w:lang w:val="uk-UA"/>
              </w:rPr>
            </w:pPr>
          </w:p>
          <w:p w:rsidR="00555D2D" w:rsidRPr="00555D2D" w:rsidRDefault="00555D2D" w:rsidP="00555D2D">
            <w:pPr>
              <w:spacing w:after="0" w:line="240" w:lineRule="auto"/>
              <w:rPr>
                <w:rFonts w:ascii="Times New Roman" w:hAnsi="Times New Roman"/>
                <w:b/>
                <w:sz w:val="24"/>
                <w:szCs w:val="24"/>
                <w:lang w:val="uk-UA"/>
              </w:rPr>
            </w:pPr>
            <w:r w:rsidRPr="00555D2D">
              <w:rPr>
                <w:rFonts w:ascii="Times New Roman" w:hAnsi="Times New Roman"/>
                <w:b/>
                <w:sz w:val="24"/>
                <w:szCs w:val="24"/>
                <w:lang w:val="uk-UA"/>
              </w:rPr>
              <w:t>Тема 6. Інструкція з діловодства</w:t>
            </w:r>
          </w:p>
          <w:p w:rsidR="00555D2D" w:rsidRPr="00C13717" w:rsidRDefault="00C13717" w:rsidP="00555D2D">
            <w:pPr>
              <w:spacing w:after="0" w:line="240" w:lineRule="auto"/>
              <w:rPr>
                <w:rFonts w:ascii="Times New Roman" w:hAnsi="Times New Roman"/>
                <w:sz w:val="24"/>
                <w:szCs w:val="24"/>
                <w:lang w:val="uk-UA"/>
              </w:rPr>
            </w:pPr>
            <w:r w:rsidRPr="00C13717">
              <w:rPr>
                <w:rFonts w:ascii="Times New Roman" w:hAnsi="Times New Roman"/>
                <w:sz w:val="24"/>
                <w:szCs w:val="24"/>
                <w:lang w:val="uk-UA"/>
              </w:rPr>
              <w:lastRenderedPageBreak/>
              <w:t>Основний</w:t>
            </w:r>
            <w:r>
              <w:rPr>
                <w:rFonts w:ascii="Times New Roman" w:hAnsi="Times New Roman"/>
                <w:sz w:val="24"/>
                <w:szCs w:val="24"/>
                <w:lang w:val="uk-UA"/>
              </w:rPr>
              <w:t xml:space="preserve"> нормативно-методичний документ, який встановлює єдиний порядок створення, оформлення документів та роботи з ними.</w:t>
            </w:r>
            <w:r w:rsidRPr="00C13717">
              <w:rPr>
                <w:rFonts w:ascii="Times New Roman" w:hAnsi="Times New Roman"/>
                <w:sz w:val="24"/>
                <w:szCs w:val="24"/>
                <w:lang w:val="uk-UA"/>
              </w:rPr>
              <w:t xml:space="preserve"> Порядок підготовки інструкції. Структура та зміст інструкції з діловодства. порядок уведення інструкції з діловодства у дію.</w:t>
            </w:r>
          </w:p>
          <w:p w:rsidR="00C13717" w:rsidRPr="00555D2D" w:rsidRDefault="00C13717" w:rsidP="00555D2D">
            <w:pPr>
              <w:spacing w:after="0" w:line="240" w:lineRule="auto"/>
              <w:rPr>
                <w:rFonts w:ascii="Times New Roman" w:hAnsi="Times New Roman"/>
                <w:b/>
                <w:sz w:val="24"/>
                <w:szCs w:val="24"/>
                <w:lang w:val="uk-UA"/>
              </w:rPr>
            </w:pPr>
          </w:p>
          <w:p w:rsidR="00110902" w:rsidRDefault="00555D2D" w:rsidP="00555D2D">
            <w:pPr>
              <w:spacing w:after="0" w:line="240" w:lineRule="auto"/>
              <w:rPr>
                <w:rFonts w:ascii="Times New Roman" w:hAnsi="Times New Roman"/>
                <w:sz w:val="24"/>
                <w:szCs w:val="24"/>
                <w:lang w:val="uk-UA"/>
              </w:rPr>
            </w:pPr>
            <w:r w:rsidRPr="00555D2D">
              <w:rPr>
                <w:rFonts w:ascii="Times New Roman" w:hAnsi="Times New Roman"/>
                <w:b/>
                <w:sz w:val="24"/>
                <w:szCs w:val="24"/>
                <w:lang w:val="uk-UA"/>
              </w:rPr>
              <w:t>Тема 7. Табель форм документів та альбом форм уніфікованих документів</w:t>
            </w:r>
          </w:p>
          <w:p w:rsidR="00C13717" w:rsidRPr="00DF2B76" w:rsidRDefault="00C13717" w:rsidP="00555D2D">
            <w:pPr>
              <w:spacing w:after="0" w:line="240" w:lineRule="auto"/>
              <w:rPr>
                <w:rFonts w:ascii="Times New Roman" w:hAnsi="Times New Roman"/>
                <w:sz w:val="24"/>
                <w:szCs w:val="24"/>
                <w:lang w:val="uk-UA"/>
              </w:rPr>
            </w:pPr>
            <w:r>
              <w:rPr>
                <w:rFonts w:ascii="Times New Roman" w:hAnsi="Times New Roman"/>
                <w:sz w:val="24"/>
                <w:szCs w:val="24"/>
                <w:lang w:val="uk-UA"/>
              </w:rPr>
              <w:t>Визначення поняття табель форм документів. Завдання табеля. Етапи підготовки табеля: обстеження, вибір форми табеля, визначення структури табеля, відбір форм документів для включення до табеля. Альбом уніфікованих форм документів. Етапи підготовки альбому: визначення завдання, класифікація форм документів</w:t>
            </w:r>
            <w:r w:rsidR="000B39AE">
              <w:rPr>
                <w:rFonts w:ascii="Times New Roman" w:hAnsi="Times New Roman"/>
                <w:sz w:val="24"/>
                <w:szCs w:val="24"/>
                <w:lang w:val="uk-UA"/>
              </w:rPr>
              <w:t xml:space="preserve">, уніфікація форм документів, формування альбому та підготовка методичних вказівок. </w:t>
            </w:r>
          </w:p>
          <w:p w:rsidR="00FB4860" w:rsidRPr="00DF2B76" w:rsidRDefault="00FB4860" w:rsidP="00555D2D">
            <w:pPr>
              <w:spacing w:after="0" w:line="240" w:lineRule="auto"/>
              <w:rPr>
                <w:rFonts w:ascii="Times New Roman" w:hAnsi="Times New Roman"/>
                <w:sz w:val="24"/>
                <w:szCs w:val="24"/>
                <w:lang w:val="uk-UA"/>
              </w:rPr>
            </w:pPr>
          </w:p>
          <w:p w:rsidR="00FB4860" w:rsidRDefault="00FB4860" w:rsidP="00555D2D">
            <w:pPr>
              <w:spacing w:after="0" w:line="240" w:lineRule="auto"/>
              <w:rPr>
                <w:rFonts w:ascii="Times New Roman" w:hAnsi="Times New Roman"/>
                <w:b/>
                <w:sz w:val="24"/>
                <w:szCs w:val="24"/>
              </w:rPr>
            </w:pPr>
            <w:r w:rsidRPr="00FB4860">
              <w:rPr>
                <w:rFonts w:ascii="Times New Roman" w:hAnsi="Times New Roman"/>
                <w:b/>
                <w:sz w:val="24"/>
                <w:szCs w:val="24"/>
              </w:rPr>
              <w:t xml:space="preserve">Тема 8. </w:t>
            </w:r>
            <w:proofErr w:type="spellStart"/>
            <w:r w:rsidRPr="00FB4860">
              <w:rPr>
                <w:rFonts w:ascii="Times New Roman" w:hAnsi="Times New Roman"/>
                <w:b/>
                <w:sz w:val="24"/>
                <w:szCs w:val="24"/>
              </w:rPr>
              <w:t>Організація</w:t>
            </w:r>
            <w:proofErr w:type="spellEnd"/>
            <w:r w:rsidRPr="00FB4860">
              <w:rPr>
                <w:rFonts w:ascii="Times New Roman" w:hAnsi="Times New Roman"/>
                <w:b/>
                <w:sz w:val="24"/>
                <w:szCs w:val="24"/>
              </w:rPr>
              <w:t xml:space="preserve"> </w:t>
            </w:r>
            <w:proofErr w:type="spellStart"/>
            <w:r w:rsidRPr="00FB4860">
              <w:rPr>
                <w:rFonts w:ascii="Times New Roman" w:hAnsi="Times New Roman"/>
                <w:b/>
                <w:sz w:val="24"/>
                <w:szCs w:val="24"/>
              </w:rPr>
              <w:t>робочих</w:t>
            </w:r>
            <w:proofErr w:type="spellEnd"/>
            <w:r w:rsidRPr="00FB4860">
              <w:rPr>
                <w:rFonts w:ascii="Times New Roman" w:hAnsi="Times New Roman"/>
                <w:b/>
                <w:sz w:val="24"/>
                <w:szCs w:val="24"/>
              </w:rPr>
              <w:t xml:space="preserve"> </w:t>
            </w:r>
            <w:proofErr w:type="spellStart"/>
            <w:r w:rsidRPr="00FB4860">
              <w:rPr>
                <w:rFonts w:ascii="Times New Roman" w:hAnsi="Times New Roman"/>
                <w:b/>
                <w:sz w:val="24"/>
                <w:szCs w:val="24"/>
              </w:rPr>
              <w:t>місць</w:t>
            </w:r>
            <w:proofErr w:type="spellEnd"/>
            <w:r w:rsidRPr="00FB4860">
              <w:rPr>
                <w:rFonts w:ascii="Times New Roman" w:hAnsi="Times New Roman"/>
                <w:b/>
                <w:sz w:val="24"/>
                <w:szCs w:val="24"/>
              </w:rPr>
              <w:t>.</w:t>
            </w:r>
          </w:p>
          <w:p w:rsidR="00FB4860" w:rsidRPr="00FB4860" w:rsidRDefault="00FB4860" w:rsidP="00FB4860">
            <w:pPr>
              <w:spacing w:after="0" w:line="240" w:lineRule="auto"/>
              <w:rPr>
                <w:rFonts w:ascii="Times New Roman" w:hAnsi="Times New Roman"/>
                <w:b/>
                <w:sz w:val="24"/>
                <w:szCs w:val="24"/>
              </w:rPr>
            </w:pPr>
            <w:proofErr w:type="spellStart"/>
            <w:r w:rsidRPr="00FB4860">
              <w:rPr>
                <w:rFonts w:ascii="Times New Roman" w:hAnsi="Times New Roman"/>
                <w:sz w:val="24"/>
                <w:szCs w:val="24"/>
              </w:rPr>
              <w:t>Вимоги</w:t>
            </w:r>
            <w:proofErr w:type="spellEnd"/>
            <w:r w:rsidRPr="00FB4860">
              <w:rPr>
                <w:rFonts w:ascii="Times New Roman" w:hAnsi="Times New Roman"/>
                <w:sz w:val="24"/>
                <w:szCs w:val="24"/>
              </w:rPr>
              <w:t xml:space="preserve"> до </w:t>
            </w:r>
            <w:proofErr w:type="spellStart"/>
            <w:r w:rsidRPr="00FB4860">
              <w:rPr>
                <w:rFonts w:ascii="Times New Roman" w:hAnsi="Times New Roman"/>
                <w:sz w:val="24"/>
                <w:szCs w:val="24"/>
              </w:rPr>
              <w:t>приміщення</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Температурно-вологісний</w:t>
            </w:r>
            <w:proofErr w:type="spellEnd"/>
            <w:r w:rsidRPr="00FB4860">
              <w:rPr>
                <w:rFonts w:ascii="Times New Roman" w:hAnsi="Times New Roman"/>
                <w:sz w:val="24"/>
                <w:szCs w:val="24"/>
              </w:rPr>
              <w:t xml:space="preserve"> режим. </w:t>
            </w:r>
            <w:proofErr w:type="spellStart"/>
            <w:r w:rsidRPr="00FB4860">
              <w:rPr>
                <w:rFonts w:ascii="Times New Roman" w:hAnsi="Times New Roman"/>
                <w:sz w:val="24"/>
                <w:szCs w:val="24"/>
              </w:rPr>
              <w:t>Вимоги</w:t>
            </w:r>
            <w:proofErr w:type="spellEnd"/>
            <w:r w:rsidRPr="00FB4860">
              <w:rPr>
                <w:rFonts w:ascii="Times New Roman" w:hAnsi="Times New Roman"/>
                <w:sz w:val="24"/>
                <w:szCs w:val="24"/>
              </w:rPr>
              <w:t xml:space="preserve"> до </w:t>
            </w:r>
            <w:proofErr w:type="spellStart"/>
            <w:r w:rsidRPr="00FB4860">
              <w:rPr>
                <w:rFonts w:ascii="Times New Roman" w:hAnsi="Times New Roman"/>
                <w:sz w:val="24"/>
                <w:szCs w:val="24"/>
              </w:rPr>
              <w:t>облаштування</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робочих</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місць</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працівників</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служб</w:t>
            </w:r>
            <w:r>
              <w:rPr>
                <w:rFonts w:ascii="Times New Roman" w:hAnsi="Times New Roman"/>
                <w:sz w:val="24"/>
                <w:szCs w:val="24"/>
              </w:rPr>
              <w:t>и</w:t>
            </w:r>
            <w:proofErr w:type="spellEnd"/>
            <w:r w:rsidRPr="00FB4860">
              <w:rPr>
                <w:rFonts w:ascii="Times New Roman" w:hAnsi="Times New Roman"/>
                <w:sz w:val="24"/>
                <w:szCs w:val="24"/>
              </w:rPr>
              <w:t xml:space="preserve"> </w:t>
            </w:r>
            <w:proofErr w:type="spellStart"/>
            <w:r w:rsidRPr="00FB4860">
              <w:rPr>
                <w:rFonts w:ascii="Times New Roman" w:hAnsi="Times New Roman"/>
                <w:sz w:val="24"/>
                <w:szCs w:val="24"/>
              </w:rPr>
              <w:t>діловодства</w:t>
            </w:r>
            <w:proofErr w:type="spellEnd"/>
            <w:r w:rsidRPr="00FB4860">
              <w:rPr>
                <w:rFonts w:ascii="Times New Roman" w:hAnsi="Times New Roman"/>
                <w:sz w:val="24"/>
                <w:szCs w:val="24"/>
              </w:rPr>
              <w:t>.</w:t>
            </w:r>
          </w:p>
        </w:tc>
      </w:tr>
      <w:tr w:rsidR="00110902" w:rsidTr="00A52CE5">
        <w:trPr>
          <w:trHeight w:val="320"/>
        </w:trPr>
        <w:tc>
          <w:tcPr>
            <w:tcW w:w="925" w:type="dxa"/>
            <w:tcBorders>
              <w:top w:val="single" w:sz="4" w:space="0" w:color="000000"/>
              <w:left w:val="single" w:sz="4" w:space="0" w:color="000000"/>
              <w:bottom w:val="single" w:sz="4" w:space="0" w:color="000000"/>
              <w:right w:val="single" w:sz="4" w:space="0" w:color="000000"/>
            </w:tcBorders>
            <w:shd w:val="clear" w:color="auto" w:fill="BFBFBF"/>
          </w:tcPr>
          <w:p w:rsidR="00110902" w:rsidRDefault="00A72F5F">
            <w:pPr>
              <w:spacing w:after="0" w:line="240" w:lineRule="auto"/>
              <w:jc w:val="center"/>
              <w:rPr>
                <w:rFonts w:ascii="Times New Roman" w:eastAsia="Times New Roman" w:hAnsi="Times New Roman"/>
                <w:b/>
                <w:sz w:val="24"/>
                <w:szCs w:val="24"/>
                <w:shd w:val="clear" w:color="auto" w:fill="CCCCCC"/>
                <w:lang w:val="uk-UA"/>
              </w:rPr>
            </w:pPr>
            <w:r>
              <w:rPr>
                <w:rFonts w:ascii="Times New Roman" w:eastAsia="Times New Roman" w:hAnsi="Times New Roman"/>
                <w:b/>
                <w:sz w:val="24"/>
                <w:szCs w:val="24"/>
                <w:shd w:val="clear" w:color="auto" w:fill="CCCCCC"/>
                <w:lang w:val="uk-UA"/>
              </w:rPr>
              <w:lastRenderedPageBreak/>
              <w:t>4</w:t>
            </w:r>
          </w:p>
        </w:tc>
        <w:tc>
          <w:tcPr>
            <w:tcW w:w="8940" w:type="dxa"/>
            <w:gridSpan w:val="2"/>
            <w:tcBorders>
              <w:top w:val="single" w:sz="4" w:space="0" w:color="000000"/>
              <w:left w:val="single" w:sz="4" w:space="0" w:color="000000"/>
              <w:bottom w:val="single" w:sz="4" w:space="0" w:color="000000"/>
              <w:right w:val="single" w:sz="4" w:space="0" w:color="000000"/>
            </w:tcBorders>
            <w:shd w:val="clear" w:color="auto" w:fill="BFBFBF"/>
          </w:tcPr>
          <w:p w:rsidR="00110902" w:rsidRDefault="00110902">
            <w:pPr>
              <w:spacing w:after="0" w:line="240" w:lineRule="auto"/>
              <w:jc w:val="center"/>
              <w:rPr>
                <w:rFonts w:ascii="Times New Roman" w:hAnsi="Times New Roman"/>
                <w:b/>
                <w:sz w:val="24"/>
                <w:szCs w:val="24"/>
                <w:lang w:val="uk-UA"/>
              </w:rPr>
            </w:pPr>
          </w:p>
          <w:p w:rsidR="00110902" w:rsidRDefault="00555D2D">
            <w:pPr>
              <w:spacing w:after="0" w:line="240" w:lineRule="auto"/>
              <w:jc w:val="center"/>
              <w:rPr>
                <w:rFonts w:ascii="Times New Roman" w:hAnsi="Times New Roman"/>
                <w:b/>
                <w:sz w:val="24"/>
                <w:szCs w:val="24"/>
                <w:lang w:val="uk-UA"/>
              </w:rPr>
            </w:pPr>
            <w:r>
              <w:rPr>
                <w:rFonts w:ascii="Times New Roman" w:hAnsi="Times New Roman"/>
                <w:b/>
                <w:sz w:val="24"/>
                <w:szCs w:val="24"/>
                <w:lang w:val="uk-UA"/>
              </w:rPr>
              <w:t>Змістовний модуль 3</w:t>
            </w:r>
          </w:p>
          <w:p w:rsidR="00555D2D" w:rsidRDefault="00555D2D">
            <w:pPr>
              <w:spacing w:after="0" w:line="240" w:lineRule="auto"/>
              <w:jc w:val="center"/>
              <w:rPr>
                <w:rFonts w:ascii="Times New Roman" w:hAnsi="Times New Roman"/>
                <w:b/>
                <w:sz w:val="24"/>
                <w:szCs w:val="24"/>
                <w:lang w:val="uk-UA"/>
              </w:rPr>
            </w:pPr>
            <w:r>
              <w:rPr>
                <w:rFonts w:ascii="Times New Roman" w:hAnsi="Times New Roman"/>
                <w:b/>
                <w:sz w:val="24"/>
                <w:szCs w:val="24"/>
                <w:lang w:val="uk-UA"/>
              </w:rPr>
              <w:t>Нормативно-правові документи</w:t>
            </w:r>
          </w:p>
          <w:p w:rsidR="00110902" w:rsidRDefault="00110902">
            <w:pPr>
              <w:spacing w:after="0" w:line="240" w:lineRule="auto"/>
              <w:jc w:val="center"/>
              <w:rPr>
                <w:rFonts w:ascii="Times New Roman" w:hAnsi="Times New Roman"/>
                <w:b/>
                <w:sz w:val="24"/>
                <w:szCs w:val="24"/>
                <w:lang w:val="uk-UA"/>
              </w:rPr>
            </w:pPr>
          </w:p>
        </w:tc>
      </w:tr>
      <w:tr w:rsidR="00110902" w:rsidTr="008177D4">
        <w:tc>
          <w:tcPr>
            <w:tcW w:w="925" w:type="dxa"/>
            <w:tcBorders>
              <w:top w:val="single" w:sz="4" w:space="0" w:color="000000"/>
              <w:left w:val="single" w:sz="4" w:space="0" w:color="000000"/>
              <w:bottom w:val="single" w:sz="4" w:space="0" w:color="000000"/>
              <w:right w:val="single" w:sz="4" w:space="0" w:color="000000"/>
            </w:tcBorders>
          </w:tcPr>
          <w:p w:rsidR="00110902" w:rsidRDefault="00110902">
            <w:pPr>
              <w:spacing w:after="0" w:line="240" w:lineRule="auto"/>
              <w:jc w:val="center"/>
              <w:rPr>
                <w:rFonts w:ascii="Times New Roman" w:eastAsia="Times New Roman" w:hAnsi="Times New Roman"/>
                <w:b/>
                <w:sz w:val="24"/>
                <w:szCs w:val="24"/>
                <w:highlight w:val="lightGray"/>
                <w:lang w:val="uk-UA"/>
              </w:rPr>
            </w:pPr>
          </w:p>
        </w:tc>
        <w:tc>
          <w:tcPr>
            <w:tcW w:w="3503" w:type="dxa"/>
            <w:tcBorders>
              <w:top w:val="single" w:sz="4" w:space="0" w:color="000000"/>
              <w:left w:val="single" w:sz="4" w:space="0" w:color="000000"/>
              <w:bottom w:val="single" w:sz="4" w:space="0" w:color="000000"/>
              <w:right w:val="single" w:sz="4" w:space="0" w:color="000000"/>
            </w:tcBorders>
          </w:tcPr>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Знання і розуміння:</w:t>
            </w:r>
          </w:p>
          <w:p w:rsidR="001B5D90" w:rsidRPr="001B5D90" w:rsidRDefault="00110902" w:rsidP="00E474A3">
            <w:pPr>
              <w:pStyle w:val="a7"/>
              <w:numPr>
                <w:ilvl w:val="0"/>
                <w:numId w:val="7"/>
              </w:numPr>
              <w:spacing w:after="0" w:line="240" w:lineRule="auto"/>
              <w:rPr>
                <w:rFonts w:ascii="Times New Roman" w:hAnsi="Times New Roman"/>
                <w:sz w:val="24"/>
                <w:szCs w:val="24"/>
                <w:lang w:val="uk-UA"/>
              </w:rPr>
            </w:pPr>
            <w:r>
              <w:rPr>
                <w:rFonts w:ascii="Times New Roman" w:eastAsia="Times New Roman" w:hAnsi="Times New Roman"/>
                <w:b/>
                <w:sz w:val="24"/>
                <w:szCs w:val="24"/>
                <w:lang w:val="uk-UA"/>
              </w:rPr>
              <w:t>Розуміє та пояснює зміст понять:</w:t>
            </w:r>
          </w:p>
          <w:p w:rsidR="00110902" w:rsidRDefault="00E82C65" w:rsidP="00E474A3">
            <w:pPr>
              <w:pStyle w:val="a7"/>
              <w:numPr>
                <w:ilvl w:val="0"/>
                <w:numId w:val="7"/>
              </w:numPr>
              <w:spacing w:after="0" w:line="240" w:lineRule="auto"/>
              <w:rPr>
                <w:rFonts w:ascii="Times New Roman" w:hAnsi="Times New Roman"/>
                <w:sz w:val="24"/>
                <w:szCs w:val="24"/>
                <w:lang w:val="uk-UA"/>
              </w:rPr>
            </w:pPr>
            <w:r w:rsidRPr="00E82C65">
              <w:rPr>
                <w:rFonts w:ascii="Times New Roman" w:eastAsia="Times New Roman" w:hAnsi="Times New Roman"/>
                <w:sz w:val="24"/>
                <w:szCs w:val="24"/>
                <w:lang w:val="uk-UA"/>
              </w:rPr>
              <w:t>Нормативно-правова база діловодства</w:t>
            </w:r>
            <w:r>
              <w:rPr>
                <w:rFonts w:ascii="Times New Roman" w:eastAsia="Times New Roman" w:hAnsi="Times New Roman"/>
                <w:b/>
                <w:sz w:val="24"/>
                <w:szCs w:val="24"/>
                <w:lang w:val="uk-UA"/>
              </w:rPr>
              <w:t>,</w:t>
            </w:r>
            <w:r w:rsidR="001B5D90">
              <w:rPr>
                <w:rFonts w:ascii="Times New Roman" w:eastAsia="Times New Roman" w:hAnsi="Times New Roman"/>
                <w:i/>
                <w:sz w:val="24"/>
                <w:szCs w:val="24"/>
                <w:lang w:val="uk-UA"/>
              </w:rPr>
              <w:t>ДСТУ у сфері діловодства, значення інструктивних документів у сфері діловодства, призначення державних класифікаторів</w:t>
            </w:r>
          </w:p>
          <w:p w:rsidR="00110902" w:rsidRDefault="00110902" w:rsidP="00E474A3">
            <w:pPr>
              <w:numPr>
                <w:ilvl w:val="0"/>
                <w:numId w:val="8"/>
              </w:num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ind w:right="57"/>
              <w:contextualSpacing/>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Описує</w:t>
            </w:r>
            <w:r w:rsidR="001B5D90">
              <w:rPr>
                <w:rFonts w:ascii="Times New Roman" w:eastAsia="Times New Roman" w:hAnsi="Times New Roman"/>
                <w:sz w:val="24"/>
                <w:szCs w:val="24"/>
                <w:lang w:val="uk-UA" w:eastAsia="ru-RU"/>
              </w:rPr>
              <w:t xml:space="preserve"> структуру стандартів</w:t>
            </w:r>
          </w:p>
          <w:p w:rsidR="00110902" w:rsidRDefault="00E82C65" w:rsidP="00E474A3">
            <w:pPr>
              <w:numPr>
                <w:ilvl w:val="0"/>
                <w:numId w:val="8"/>
              </w:num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ind w:right="57"/>
              <w:contextualSpacing/>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Визначає значення нормативно-правової бази діловодства в </w:t>
            </w:r>
            <w:r>
              <w:rPr>
                <w:rFonts w:ascii="Times New Roman" w:eastAsia="Times New Roman" w:hAnsi="Times New Roman"/>
                <w:sz w:val="24"/>
                <w:szCs w:val="24"/>
                <w:lang w:val="uk-UA" w:eastAsia="ru-RU"/>
              </w:rPr>
              <w:lastRenderedPageBreak/>
              <w:t>процесі управління</w:t>
            </w:r>
            <w:r w:rsidR="00110902">
              <w:rPr>
                <w:rFonts w:ascii="Times New Roman" w:eastAsia="Times New Roman" w:hAnsi="Times New Roman"/>
                <w:sz w:val="24"/>
                <w:szCs w:val="24"/>
                <w:lang w:val="uk-UA" w:eastAsia="ru-RU"/>
              </w:rPr>
              <w:t>.</w:t>
            </w:r>
          </w:p>
          <w:p w:rsidR="00110902" w:rsidRDefault="00110902" w:rsidP="00E474A3">
            <w:pPr>
              <w:numPr>
                <w:ilvl w:val="0"/>
                <w:numId w:val="9"/>
              </w:numPr>
              <w:spacing w:before="100" w:beforeAutospacing="1" w:after="0" w:line="240" w:lineRule="auto"/>
              <w:ind w:left="0"/>
              <w:contextualSpacing/>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Називає основні </w:t>
            </w:r>
            <w:r w:rsidR="00E82C65">
              <w:rPr>
                <w:rFonts w:ascii="Times New Roman" w:eastAsia="Times New Roman" w:hAnsi="Times New Roman"/>
                <w:sz w:val="24"/>
                <w:szCs w:val="24"/>
                <w:lang w:val="uk-UA" w:eastAsia="ru-RU"/>
              </w:rPr>
              <w:t>законодавчі акти України у сфері діловодства, державні стандарти на документацію, методичні документи з діловодства в установі, уніфіковані системи документації</w:t>
            </w:r>
            <w:r>
              <w:rPr>
                <w:rFonts w:ascii="Times New Roman" w:eastAsia="Times New Roman" w:hAnsi="Times New Roman"/>
                <w:sz w:val="24"/>
                <w:szCs w:val="24"/>
                <w:lang w:val="uk-UA" w:eastAsia="ru-RU"/>
              </w:rPr>
              <w:t>.</w:t>
            </w:r>
          </w:p>
          <w:p w:rsidR="00110902" w:rsidRDefault="00110902">
            <w:pPr>
              <w:spacing w:after="0" w:line="240" w:lineRule="auto"/>
              <w:rPr>
                <w:rFonts w:ascii="Times New Roman" w:eastAsia="Times New Roman" w:hAnsi="Times New Roman"/>
                <w:b/>
                <w:sz w:val="24"/>
                <w:szCs w:val="24"/>
                <w:lang w:val="uk-UA"/>
              </w:rPr>
            </w:pPr>
            <w:r>
              <w:rPr>
                <w:rFonts w:ascii="Times New Roman" w:eastAsia="Times New Roman" w:hAnsi="Times New Roman"/>
                <w:b/>
                <w:sz w:val="24"/>
                <w:szCs w:val="24"/>
                <w:lang w:val="uk-UA"/>
              </w:rPr>
              <w:t>Вміння і навички:</w:t>
            </w:r>
          </w:p>
          <w:p w:rsidR="00E82C65" w:rsidRDefault="00E82C65" w:rsidP="00E474A3">
            <w:pPr>
              <w:numPr>
                <w:ilvl w:val="0"/>
                <w:numId w:val="10"/>
              </w:num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ind w:right="57"/>
              <w:contextualSpacing/>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Вміє використовувати нормативно-правову базу діловодства у практичній діяльності</w:t>
            </w:r>
          </w:p>
          <w:p w:rsidR="00110902" w:rsidRDefault="00110902" w:rsidP="00E82C65">
            <w:pPr>
              <w:pStyle w:val="body-mono"/>
              <w:numPr>
                <w:ilvl w:val="0"/>
                <w:numId w:val="0"/>
              </w:numPr>
              <w:ind w:left="360"/>
              <w:rPr>
                <w:b/>
                <w:highlight w:val="lightGray"/>
              </w:rPr>
            </w:pPr>
          </w:p>
        </w:tc>
        <w:tc>
          <w:tcPr>
            <w:tcW w:w="5437" w:type="dxa"/>
            <w:tcBorders>
              <w:top w:val="single" w:sz="4" w:space="0" w:color="000000"/>
              <w:left w:val="single" w:sz="4" w:space="0" w:color="000000"/>
              <w:bottom w:val="single" w:sz="4" w:space="0" w:color="000000"/>
              <w:right w:val="single" w:sz="4" w:space="0" w:color="000000"/>
            </w:tcBorders>
          </w:tcPr>
          <w:p w:rsidR="00110902" w:rsidRDefault="00110902">
            <w:pPr>
              <w:spacing w:after="0" w:line="240" w:lineRule="auto"/>
              <w:rPr>
                <w:rFonts w:ascii="Times New Roman" w:hAnsi="Times New Roman"/>
                <w:b/>
                <w:sz w:val="24"/>
                <w:szCs w:val="24"/>
                <w:lang w:val="uk-UA"/>
              </w:rPr>
            </w:pPr>
            <w:r>
              <w:rPr>
                <w:rFonts w:ascii="Times New Roman" w:hAnsi="Times New Roman"/>
                <w:b/>
                <w:sz w:val="24"/>
                <w:szCs w:val="24"/>
                <w:lang w:val="uk-UA"/>
              </w:rPr>
              <w:lastRenderedPageBreak/>
              <w:t xml:space="preserve">Тема 1. </w:t>
            </w:r>
            <w:r w:rsidR="00555D2D">
              <w:rPr>
                <w:rFonts w:ascii="Times New Roman" w:hAnsi="Times New Roman"/>
                <w:b/>
                <w:sz w:val="24"/>
                <w:szCs w:val="24"/>
                <w:lang w:val="uk-UA"/>
              </w:rPr>
              <w:t>Державна уніфікована система документації</w:t>
            </w:r>
          </w:p>
          <w:p w:rsidR="001B5D90" w:rsidRPr="001B5D90" w:rsidRDefault="001B5D90">
            <w:pPr>
              <w:spacing w:after="0" w:line="240" w:lineRule="auto"/>
              <w:rPr>
                <w:rFonts w:ascii="Times New Roman" w:hAnsi="Times New Roman"/>
                <w:sz w:val="24"/>
                <w:szCs w:val="24"/>
                <w:lang w:val="uk-UA"/>
              </w:rPr>
            </w:pPr>
            <w:r w:rsidRPr="001B5D90">
              <w:rPr>
                <w:rFonts w:ascii="Times New Roman" w:hAnsi="Times New Roman"/>
                <w:sz w:val="24"/>
                <w:szCs w:val="24"/>
                <w:lang w:val="uk-UA"/>
              </w:rPr>
              <w:t>Визначення «поняття нормативно-правова база діловодства», її складова</w:t>
            </w:r>
          </w:p>
          <w:p w:rsidR="00110902" w:rsidRDefault="00110870">
            <w:pPr>
              <w:spacing w:after="0" w:line="240" w:lineRule="auto"/>
              <w:rPr>
                <w:rFonts w:ascii="Times New Roman" w:hAnsi="Times New Roman"/>
                <w:sz w:val="24"/>
                <w:szCs w:val="24"/>
                <w:lang w:val="uk-UA"/>
              </w:rPr>
            </w:pPr>
            <w:r>
              <w:rPr>
                <w:rFonts w:ascii="Times New Roman" w:hAnsi="Times New Roman"/>
                <w:sz w:val="24"/>
                <w:szCs w:val="24"/>
                <w:lang w:val="uk-UA"/>
              </w:rPr>
              <w:t>Загальна характеристика ДСТУ 4163-2003. Державна уніфікована система документації. Уніфікована система організаційно-розпорядчої документації. Сфера використання. Стандарт встановлює</w:t>
            </w:r>
            <w:r w:rsidR="001B5D90">
              <w:rPr>
                <w:rFonts w:ascii="Times New Roman" w:hAnsi="Times New Roman"/>
                <w:sz w:val="24"/>
                <w:szCs w:val="24"/>
                <w:lang w:val="uk-UA"/>
              </w:rPr>
              <w:t>: склад реквізитів, вимоги до змісту і розташування реквізитів документів, вимоги до бланків та оформлювання документів: вимоги до документів, що їх виготовляють за допомогою друкувальних засобів.</w:t>
            </w:r>
          </w:p>
          <w:p w:rsidR="00110902" w:rsidRDefault="00110902">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b/>
                <w:sz w:val="24"/>
                <w:szCs w:val="24"/>
                <w:lang w:val="uk-UA"/>
              </w:rPr>
            </w:pPr>
          </w:p>
          <w:p w:rsidR="00110902" w:rsidRDefault="00555D2D">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b/>
                <w:sz w:val="24"/>
                <w:szCs w:val="24"/>
                <w:lang w:val="uk-UA"/>
              </w:rPr>
            </w:pPr>
            <w:r>
              <w:rPr>
                <w:rFonts w:ascii="Times New Roman" w:hAnsi="Times New Roman"/>
                <w:b/>
                <w:sz w:val="24"/>
                <w:szCs w:val="24"/>
                <w:lang w:val="uk-UA"/>
              </w:rPr>
              <w:t xml:space="preserve">Тема 2. Правила організації діловодства та архівного зберігання документів у державних органах, органах місцевого самоврядування, на </w:t>
            </w:r>
            <w:r>
              <w:rPr>
                <w:rFonts w:ascii="Times New Roman" w:hAnsi="Times New Roman"/>
                <w:b/>
                <w:sz w:val="24"/>
                <w:szCs w:val="24"/>
                <w:lang w:val="uk-UA"/>
              </w:rPr>
              <w:lastRenderedPageBreak/>
              <w:t>підприємствах, в установах та організаціях</w:t>
            </w:r>
            <w:r w:rsidR="00110902">
              <w:rPr>
                <w:rFonts w:ascii="Times New Roman" w:hAnsi="Times New Roman"/>
                <w:b/>
                <w:sz w:val="24"/>
                <w:szCs w:val="24"/>
                <w:lang w:val="uk-UA"/>
              </w:rPr>
              <w:t xml:space="preserve">. </w:t>
            </w:r>
          </w:p>
          <w:p w:rsidR="00110902" w:rsidRPr="00E82C65" w:rsidRDefault="001B5D90" w:rsidP="00E82C65">
            <w:pPr>
              <w:tabs>
                <w:tab w:val="left" w:pos="397"/>
                <w:tab w:val="left" w:pos="708"/>
                <w:tab w:val="left" w:pos="1416"/>
                <w:tab w:val="left" w:pos="2124"/>
                <w:tab w:val="left" w:pos="2832"/>
                <w:tab w:val="left" w:pos="3540"/>
                <w:tab w:val="left" w:pos="4248"/>
                <w:tab w:val="left" w:pos="5664"/>
              </w:tabs>
              <w:autoSpaceDE w:val="0"/>
              <w:autoSpaceDN w:val="0"/>
              <w:adjustRightInd w:val="0"/>
              <w:spacing w:after="0" w:line="240" w:lineRule="auto"/>
              <w:rPr>
                <w:rFonts w:ascii="Times New Roman" w:hAnsi="Times New Roman"/>
                <w:sz w:val="24"/>
                <w:szCs w:val="24"/>
                <w:lang w:val="uk-UA"/>
              </w:rPr>
            </w:pPr>
            <w:r w:rsidRPr="001B5D90">
              <w:rPr>
                <w:rFonts w:ascii="Times New Roman" w:hAnsi="Times New Roman"/>
                <w:sz w:val="24"/>
                <w:szCs w:val="24"/>
                <w:lang w:val="uk-UA"/>
              </w:rPr>
              <w:t xml:space="preserve">Структура правил. </w:t>
            </w:r>
          </w:p>
        </w:tc>
      </w:tr>
    </w:tbl>
    <w:p w:rsidR="00FB4860" w:rsidRDefault="00FB4860" w:rsidP="00A72F5F">
      <w:pPr>
        <w:pStyle w:val="tcbmf"/>
        <w:shd w:val="clear" w:color="auto" w:fill="FFFFFF"/>
        <w:spacing w:before="0" w:beforeAutospacing="0" w:after="0" w:afterAutospacing="0" w:line="360" w:lineRule="atLeast"/>
        <w:jc w:val="center"/>
        <w:rPr>
          <w:b/>
          <w:bCs/>
          <w:color w:val="000000"/>
        </w:rPr>
      </w:pPr>
    </w:p>
    <w:p w:rsidR="00A7734E" w:rsidRPr="00A7734E" w:rsidRDefault="00A7734E" w:rsidP="00EC3B0C">
      <w:pPr>
        <w:pStyle w:val="tl"/>
        <w:spacing w:before="0" w:beforeAutospacing="0" w:after="0" w:afterAutospacing="0" w:line="360" w:lineRule="atLeast"/>
        <w:jc w:val="center"/>
        <w:rPr>
          <w:bCs/>
          <w:color w:val="000000"/>
          <w:lang w:val="uk-UA"/>
        </w:rPr>
      </w:pPr>
      <w:r w:rsidRPr="00A7734E">
        <w:rPr>
          <w:bCs/>
          <w:color w:val="000000"/>
          <w:lang w:val="uk-UA"/>
        </w:rPr>
        <w:t>Для вивчення навчальної дисципліни відводиться 38 годин.</w:t>
      </w:r>
    </w:p>
    <w:p w:rsidR="00EC3B0C" w:rsidRPr="00A7734E" w:rsidRDefault="00EC3B0C" w:rsidP="00EC3B0C">
      <w:pPr>
        <w:pStyle w:val="tl"/>
        <w:spacing w:before="0" w:beforeAutospacing="0" w:after="0" w:afterAutospacing="0" w:line="360" w:lineRule="atLeast"/>
        <w:jc w:val="center"/>
        <w:rPr>
          <w:b/>
          <w:bCs/>
          <w:color w:val="000000"/>
          <w:lang w:val="uk-UA"/>
        </w:rPr>
      </w:pPr>
      <w:r w:rsidRPr="005815CA">
        <w:rPr>
          <w:b/>
          <w:bCs/>
          <w:color w:val="000000"/>
        </w:rPr>
        <w:t xml:space="preserve">Форма </w:t>
      </w:r>
      <w:proofErr w:type="spellStart"/>
      <w:proofErr w:type="gramStart"/>
      <w:r w:rsidRPr="005815CA">
        <w:rPr>
          <w:b/>
          <w:bCs/>
          <w:color w:val="000000"/>
        </w:rPr>
        <w:t>п</w:t>
      </w:r>
      <w:proofErr w:type="gramEnd"/>
      <w:r w:rsidRPr="005815CA">
        <w:rPr>
          <w:b/>
          <w:bCs/>
          <w:color w:val="000000"/>
        </w:rPr>
        <w:t>ідсумково</w:t>
      </w:r>
      <w:r w:rsidR="00A7734E">
        <w:rPr>
          <w:b/>
          <w:bCs/>
          <w:color w:val="000000"/>
        </w:rPr>
        <w:t>го</w:t>
      </w:r>
      <w:proofErr w:type="spellEnd"/>
      <w:r w:rsidR="00A7734E">
        <w:rPr>
          <w:b/>
          <w:bCs/>
          <w:color w:val="000000"/>
        </w:rPr>
        <w:t xml:space="preserve"> контролю </w:t>
      </w:r>
      <w:proofErr w:type="spellStart"/>
      <w:r w:rsidR="00A7734E">
        <w:rPr>
          <w:b/>
          <w:bCs/>
          <w:color w:val="000000"/>
        </w:rPr>
        <w:t>успішності</w:t>
      </w:r>
      <w:proofErr w:type="spellEnd"/>
      <w:r w:rsidR="00A7734E">
        <w:rPr>
          <w:b/>
          <w:bCs/>
          <w:color w:val="000000"/>
        </w:rPr>
        <w:t xml:space="preserve"> </w:t>
      </w:r>
      <w:proofErr w:type="spellStart"/>
      <w:r w:rsidR="00A7734E">
        <w:rPr>
          <w:b/>
          <w:bCs/>
          <w:color w:val="000000"/>
        </w:rPr>
        <w:t>навчання</w:t>
      </w:r>
      <w:proofErr w:type="spellEnd"/>
      <w:r w:rsidR="00A7734E">
        <w:rPr>
          <w:b/>
          <w:bCs/>
          <w:color w:val="000000"/>
          <w:lang w:val="uk-UA"/>
        </w:rPr>
        <w:t xml:space="preserve"> у 4 семестрі </w:t>
      </w:r>
      <w:proofErr w:type="spellStart"/>
      <w:r w:rsidR="00A7734E">
        <w:rPr>
          <w:b/>
          <w:bCs/>
          <w:color w:val="000000"/>
          <w:lang w:val="uk-UA"/>
        </w:rPr>
        <w:t>-залік</w:t>
      </w:r>
      <w:proofErr w:type="spellEnd"/>
    </w:p>
    <w:p w:rsidR="00EC3B0C" w:rsidRPr="00D74B77" w:rsidRDefault="00EC3B0C" w:rsidP="00EC3B0C">
      <w:pPr>
        <w:pStyle w:val="tl"/>
        <w:spacing w:before="0" w:beforeAutospacing="0" w:after="0" w:afterAutospacing="0" w:line="360" w:lineRule="atLeast"/>
        <w:jc w:val="center"/>
        <w:rPr>
          <w:color w:val="000000"/>
          <w:lang w:val="uk-UA"/>
        </w:rPr>
      </w:pPr>
    </w:p>
    <w:p w:rsidR="00EC3B0C" w:rsidRPr="005815CA" w:rsidRDefault="00EC3B0C" w:rsidP="00EC3B0C">
      <w:pPr>
        <w:pStyle w:val="tl"/>
        <w:spacing w:before="0" w:beforeAutospacing="0" w:after="0" w:afterAutospacing="0" w:line="360" w:lineRule="atLeast"/>
        <w:jc w:val="center"/>
        <w:rPr>
          <w:b/>
          <w:bCs/>
          <w:color w:val="000000"/>
        </w:rPr>
      </w:pPr>
      <w:proofErr w:type="spellStart"/>
      <w:r w:rsidRPr="005815CA">
        <w:rPr>
          <w:b/>
          <w:bCs/>
          <w:color w:val="000000"/>
        </w:rPr>
        <w:t>Засоби</w:t>
      </w:r>
      <w:proofErr w:type="spellEnd"/>
      <w:r w:rsidRPr="005815CA">
        <w:rPr>
          <w:b/>
          <w:bCs/>
          <w:color w:val="000000"/>
        </w:rPr>
        <w:t xml:space="preserve"> </w:t>
      </w:r>
      <w:proofErr w:type="spellStart"/>
      <w:r w:rsidRPr="005815CA">
        <w:rPr>
          <w:b/>
          <w:bCs/>
          <w:color w:val="000000"/>
        </w:rPr>
        <w:t>діагностики</w:t>
      </w:r>
      <w:proofErr w:type="spellEnd"/>
      <w:r w:rsidRPr="005815CA">
        <w:rPr>
          <w:b/>
          <w:bCs/>
          <w:color w:val="000000"/>
        </w:rPr>
        <w:t xml:space="preserve"> </w:t>
      </w:r>
      <w:proofErr w:type="spellStart"/>
      <w:r w:rsidRPr="005815CA">
        <w:rPr>
          <w:b/>
          <w:bCs/>
          <w:color w:val="000000"/>
        </w:rPr>
        <w:t>успішності</w:t>
      </w:r>
      <w:proofErr w:type="spellEnd"/>
      <w:r w:rsidRPr="005815CA">
        <w:rPr>
          <w:b/>
          <w:bCs/>
          <w:color w:val="000000"/>
        </w:rPr>
        <w:t xml:space="preserve"> </w:t>
      </w:r>
      <w:proofErr w:type="spellStart"/>
      <w:r w:rsidRPr="005815CA">
        <w:rPr>
          <w:b/>
          <w:bCs/>
          <w:color w:val="000000"/>
        </w:rPr>
        <w:t>навчання</w:t>
      </w:r>
      <w:proofErr w:type="spellEnd"/>
      <w:r w:rsidRPr="005815CA">
        <w:rPr>
          <w:b/>
          <w:bCs/>
          <w:color w:val="000000"/>
        </w:rPr>
        <w:t>:</w:t>
      </w:r>
    </w:p>
    <w:p w:rsidR="00EC3B0C" w:rsidRPr="005815CA" w:rsidRDefault="00EC3B0C" w:rsidP="00EC3B0C">
      <w:pPr>
        <w:pStyle w:val="tl"/>
        <w:spacing w:before="0" w:beforeAutospacing="0" w:after="0" w:afterAutospacing="0" w:line="360" w:lineRule="atLeast"/>
        <w:ind w:left="360"/>
        <w:rPr>
          <w:bCs/>
          <w:color w:val="000000"/>
        </w:rPr>
      </w:pPr>
      <w:proofErr w:type="spellStart"/>
      <w:r w:rsidRPr="005815CA">
        <w:rPr>
          <w:bCs/>
          <w:color w:val="000000"/>
        </w:rPr>
        <w:t>тестовий</w:t>
      </w:r>
      <w:proofErr w:type="spellEnd"/>
      <w:r w:rsidRPr="005815CA">
        <w:rPr>
          <w:bCs/>
          <w:color w:val="000000"/>
        </w:rPr>
        <w:t xml:space="preserve"> </w:t>
      </w:r>
      <w:proofErr w:type="spellStart"/>
      <w:r w:rsidRPr="005815CA">
        <w:rPr>
          <w:bCs/>
          <w:color w:val="000000"/>
        </w:rPr>
        <w:t>поточний</w:t>
      </w:r>
      <w:proofErr w:type="spellEnd"/>
      <w:r w:rsidRPr="005815CA">
        <w:rPr>
          <w:bCs/>
          <w:color w:val="000000"/>
        </w:rPr>
        <w:t xml:space="preserve"> та </w:t>
      </w:r>
      <w:proofErr w:type="spellStart"/>
      <w:proofErr w:type="gramStart"/>
      <w:r w:rsidRPr="005815CA">
        <w:rPr>
          <w:bCs/>
          <w:color w:val="000000"/>
        </w:rPr>
        <w:t>п</w:t>
      </w:r>
      <w:proofErr w:type="gramEnd"/>
      <w:r w:rsidRPr="005815CA">
        <w:rPr>
          <w:bCs/>
          <w:color w:val="000000"/>
        </w:rPr>
        <w:t>ідсумковий</w:t>
      </w:r>
      <w:proofErr w:type="spellEnd"/>
      <w:r w:rsidRPr="005815CA">
        <w:rPr>
          <w:bCs/>
          <w:color w:val="000000"/>
        </w:rPr>
        <w:t xml:space="preserve"> контроль </w:t>
      </w:r>
      <w:proofErr w:type="spellStart"/>
      <w:r w:rsidRPr="005815CA">
        <w:rPr>
          <w:bCs/>
          <w:color w:val="000000"/>
        </w:rPr>
        <w:t>знань</w:t>
      </w:r>
      <w:proofErr w:type="spellEnd"/>
      <w:r w:rsidRPr="005815CA">
        <w:rPr>
          <w:bCs/>
          <w:color w:val="000000"/>
        </w:rPr>
        <w:t>,</w:t>
      </w:r>
    </w:p>
    <w:p w:rsidR="00EC3B0C" w:rsidRPr="005815CA" w:rsidRDefault="00EC3B0C" w:rsidP="00EC3B0C">
      <w:pPr>
        <w:pStyle w:val="tl"/>
        <w:spacing w:before="0" w:beforeAutospacing="0" w:after="0" w:afterAutospacing="0" w:line="360" w:lineRule="atLeast"/>
        <w:ind w:left="360"/>
        <w:rPr>
          <w:bCs/>
          <w:color w:val="000000"/>
        </w:rPr>
      </w:pPr>
      <w:proofErr w:type="spellStart"/>
      <w:r w:rsidRPr="005815CA">
        <w:rPr>
          <w:bCs/>
          <w:color w:val="000000"/>
        </w:rPr>
        <w:t>письмове</w:t>
      </w:r>
      <w:proofErr w:type="spellEnd"/>
      <w:r w:rsidRPr="005815CA">
        <w:rPr>
          <w:bCs/>
          <w:color w:val="000000"/>
        </w:rPr>
        <w:t xml:space="preserve">  </w:t>
      </w:r>
      <w:proofErr w:type="spellStart"/>
      <w:r w:rsidRPr="005815CA">
        <w:rPr>
          <w:bCs/>
          <w:color w:val="000000"/>
        </w:rPr>
        <w:t>поточне</w:t>
      </w:r>
      <w:proofErr w:type="spellEnd"/>
      <w:r w:rsidRPr="005815CA">
        <w:rPr>
          <w:bCs/>
          <w:color w:val="000000"/>
        </w:rPr>
        <w:t xml:space="preserve"> </w:t>
      </w:r>
      <w:proofErr w:type="spellStart"/>
      <w:r w:rsidRPr="005815CA">
        <w:rPr>
          <w:bCs/>
          <w:color w:val="000000"/>
        </w:rPr>
        <w:t>опитування</w:t>
      </w:r>
      <w:proofErr w:type="spellEnd"/>
      <w:r w:rsidRPr="005815CA">
        <w:rPr>
          <w:bCs/>
          <w:color w:val="000000"/>
        </w:rPr>
        <w:t>;</w:t>
      </w:r>
    </w:p>
    <w:p w:rsidR="00EC3B0C" w:rsidRPr="005815CA" w:rsidRDefault="00EC3B0C" w:rsidP="00EC3B0C">
      <w:pPr>
        <w:pStyle w:val="tl"/>
        <w:spacing w:before="0" w:beforeAutospacing="0" w:after="0" w:afterAutospacing="0" w:line="360" w:lineRule="atLeast"/>
        <w:ind w:left="360"/>
        <w:rPr>
          <w:bCs/>
          <w:color w:val="000000"/>
        </w:rPr>
      </w:pPr>
      <w:proofErr w:type="spellStart"/>
      <w:r w:rsidRPr="005815CA">
        <w:rPr>
          <w:bCs/>
          <w:color w:val="000000"/>
        </w:rPr>
        <w:t>усне</w:t>
      </w:r>
      <w:proofErr w:type="spellEnd"/>
      <w:r w:rsidRPr="005815CA">
        <w:rPr>
          <w:bCs/>
          <w:color w:val="000000"/>
        </w:rPr>
        <w:t xml:space="preserve"> </w:t>
      </w:r>
      <w:proofErr w:type="spellStart"/>
      <w:r w:rsidRPr="005815CA">
        <w:rPr>
          <w:bCs/>
          <w:color w:val="000000"/>
        </w:rPr>
        <w:t>поточне</w:t>
      </w:r>
      <w:proofErr w:type="spellEnd"/>
      <w:r w:rsidRPr="005815CA">
        <w:rPr>
          <w:bCs/>
          <w:color w:val="000000"/>
        </w:rPr>
        <w:t xml:space="preserve"> </w:t>
      </w:r>
      <w:proofErr w:type="spellStart"/>
      <w:r w:rsidRPr="005815CA">
        <w:rPr>
          <w:bCs/>
          <w:color w:val="000000"/>
        </w:rPr>
        <w:t>і</w:t>
      </w:r>
      <w:proofErr w:type="spellEnd"/>
      <w:r w:rsidRPr="005815CA">
        <w:rPr>
          <w:bCs/>
          <w:color w:val="000000"/>
        </w:rPr>
        <w:t xml:space="preserve"> </w:t>
      </w:r>
      <w:proofErr w:type="spellStart"/>
      <w:proofErr w:type="gramStart"/>
      <w:r w:rsidRPr="005815CA">
        <w:rPr>
          <w:bCs/>
          <w:color w:val="000000"/>
        </w:rPr>
        <w:t>п</w:t>
      </w:r>
      <w:proofErr w:type="gramEnd"/>
      <w:r w:rsidRPr="005815CA">
        <w:rPr>
          <w:bCs/>
          <w:color w:val="000000"/>
        </w:rPr>
        <w:t>ідсумкове</w:t>
      </w:r>
      <w:proofErr w:type="spellEnd"/>
      <w:r w:rsidRPr="005815CA">
        <w:rPr>
          <w:bCs/>
          <w:color w:val="000000"/>
        </w:rPr>
        <w:t xml:space="preserve"> </w:t>
      </w:r>
      <w:proofErr w:type="spellStart"/>
      <w:r w:rsidRPr="005815CA">
        <w:rPr>
          <w:bCs/>
          <w:color w:val="000000"/>
        </w:rPr>
        <w:t>опитування</w:t>
      </w:r>
      <w:proofErr w:type="spellEnd"/>
      <w:r w:rsidRPr="005815CA">
        <w:rPr>
          <w:bCs/>
          <w:color w:val="000000"/>
        </w:rPr>
        <w:t>;</w:t>
      </w:r>
    </w:p>
    <w:p w:rsidR="00EC3B0C" w:rsidRPr="00D74B77" w:rsidRDefault="00EC3B0C" w:rsidP="00EC3B0C">
      <w:pPr>
        <w:pStyle w:val="tl"/>
        <w:spacing w:before="0" w:beforeAutospacing="0" w:after="0" w:afterAutospacing="0" w:line="360" w:lineRule="atLeast"/>
        <w:ind w:left="360"/>
        <w:rPr>
          <w:bCs/>
          <w:color w:val="000000"/>
          <w:lang w:val="uk-UA"/>
        </w:rPr>
      </w:pPr>
      <w:proofErr w:type="spellStart"/>
      <w:proofErr w:type="gramStart"/>
      <w:r w:rsidRPr="005815CA">
        <w:rPr>
          <w:bCs/>
          <w:color w:val="000000"/>
        </w:rPr>
        <w:t>перев</w:t>
      </w:r>
      <w:proofErr w:type="gramEnd"/>
      <w:r w:rsidRPr="005815CA">
        <w:rPr>
          <w:bCs/>
          <w:color w:val="000000"/>
        </w:rPr>
        <w:t>ірка</w:t>
      </w:r>
      <w:proofErr w:type="spellEnd"/>
      <w:r w:rsidRPr="005815CA">
        <w:rPr>
          <w:bCs/>
          <w:color w:val="000000"/>
        </w:rPr>
        <w:t xml:space="preserve"> </w:t>
      </w:r>
      <w:proofErr w:type="spellStart"/>
      <w:r w:rsidRPr="005815CA">
        <w:rPr>
          <w:bCs/>
          <w:color w:val="000000"/>
        </w:rPr>
        <w:t>виконання</w:t>
      </w:r>
      <w:proofErr w:type="spellEnd"/>
      <w:r w:rsidRPr="005815CA">
        <w:rPr>
          <w:bCs/>
          <w:color w:val="000000"/>
        </w:rPr>
        <w:t xml:space="preserve"> </w:t>
      </w:r>
      <w:proofErr w:type="spellStart"/>
      <w:r w:rsidRPr="005815CA">
        <w:rPr>
          <w:bCs/>
          <w:color w:val="000000"/>
        </w:rPr>
        <w:t>СРС</w:t>
      </w:r>
      <w:proofErr w:type="spellEnd"/>
    </w:p>
    <w:p w:rsidR="00EC3B0C" w:rsidRPr="005815CA" w:rsidRDefault="00EC3B0C" w:rsidP="00EC3B0C">
      <w:pPr>
        <w:pStyle w:val="tcbmf"/>
        <w:shd w:val="clear" w:color="auto" w:fill="FFFFFF"/>
        <w:spacing w:before="0" w:beforeAutospacing="0" w:after="0" w:afterAutospacing="0" w:line="360" w:lineRule="atLeast"/>
        <w:jc w:val="center"/>
        <w:rPr>
          <w:b/>
          <w:bCs/>
          <w:color w:val="000000"/>
        </w:rPr>
      </w:pPr>
      <w:r w:rsidRPr="005815CA">
        <w:rPr>
          <w:b/>
          <w:bCs/>
          <w:color w:val="000000"/>
        </w:rPr>
        <w:t xml:space="preserve"> </w:t>
      </w:r>
      <w:proofErr w:type="spellStart"/>
      <w:r w:rsidRPr="005815CA">
        <w:rPr>
          <w:b/>
          <w:bCs/>
          <w:color w:val="000000"/>
        </w:rPr>
        <w:t>Методи</w:t>
      </w:r>
      <w:proofErr w:type="spellEnd"/>
      <w:r w:rsidRPr="005815CA">
        <w:rPr>
          <w:b/>
          <w:bCs/>
          <w:color w:val="000000"/>
        </w:rPr>
        <w:t xml:space="preserve"> </w:t>
      </w:r>
      <w:proofErr w:type="spellStart"/>
      <w:r w:rsidRPr="005815CA">
        <w:rPr>
          <w:b/>
          <w:bCs/>
          <w:color w:val="000000"/>
        </w:rPr>
        <w:t>навчання</w:t>
      </w:r>
      <w:proofErr w:type="spellEnd"/>
    </w:p>
    <w:p w:rsidR="00EC3B0C" w:rsidRPr="005815CA" w:rsidRDefault="00EC3B0C" w:rsidP="00EC3B0C">
      <w:pPr>
        <w:pStyle w:val="aa"/>
        <w:ind w:firstLine="567"/>
        <w:rPr>
          <w:rFonts w:ascii="Times New Roman" w:hAnsi="Times New Roman"/>
          <w:sz w:val="24"/>
          <w:szCs w:val="24"/>
          <w:lang w:val="uk-UA"/>
        </w:rPr>
      </w:pPr>
    </w:p>
    <w:p w:rsidR="00EC3B0C" w:rsidRPr="005815CA" w:rsidRDefault="00EC3B0C" w:rsidP="00EC3B0C">
      <w:pPr>
        <w:pStyle w:val="aa"/>
        <w:ind w:firstLine="567"/>
        <w:jc w:val="both"/>
        <w:rPr>
          <w:rFonts w:ascii="Times New Roman" w:hAnsi="Times New Roman"/>
          <w:sz w:val="24"/>
          <w:szCs w:val="24"/>
          <w:lang w:val="uk-UA"/>
        </w:rPr>
      </w:pPr>
      <w:r>
        <w:rPr>
          <w:rFonts w:ascii="Times New Roman" w:hAnsi="Times New Roman"/>
          <w:sz w:val="24"/>
          <w:szCs w:val="24"/>
          <w:lang w:val="uk-UA"/>
        </w:rPr>
        <w:t>Лекції, практичні роботи</w:t>
      </w:r>
      <w:r w:rsidRPr="005815CA">
        <w:rPr>
          <w:rFonts w:ascii="Times New Roman" w:hAnsi="Times New Roman"/>
          <w:sz w:val="24"/>
          <w:szCs w:val="24"/>
          <w:lang w:val="uk-UA"/>
        </w:rPr>
        <w:t>, проблемне навчання, технологія співробітництва;   колективна співпраця.</w:t>
      </w:r>
    </w:p>
    <w:p w:rsidR="00EC3B0C" w:rsidRPr="00D74B77" w:rsidRDefault="00EC3B0C" w:rsidP="00EC3B0C">
      <w:pPr>
        <w:pStyle w:val="tcbmf"/>
        <w:shd w:val="clear" w:color="auto" w:fill="FFFFFF"/>
        <w:spacing w:before="0" w:beforeAutospacing="0" w:after="0" w:afterAutospacing="0" w:line="360" w:lineRule="atLeast"/>
        <w:jc w:val="center"/>
        <w:rPr>
          <w:b/>
          <w:bCs/>
          <w:color w:val="000000"/>
          <w:lang w:val="uk-UA"/>
        </w:rPr>
      </w:pPr>
    </w:p>
    <w:p w:rsidR="00EC3B0C" w:rsidRPr="005815CA" w:rsidRDefault="00EC3B0C" w:rsidP="00EC3B0C">
      <w:pPr>
        <w:pStyle w:val="aa"/>
        <w:jc w:val="center"/>
        <w:rPr>
          <w:rFonts w:ascii="Times New Roman" w:hAnsi="Times New Roman"/>
          <w:b/>
          <w:sz w:val="24"/>
          <w:szCs w:val="24"/>
          <w:lang w:val="uk-UA"/>
        </w:rPr>
      </w:pPr>
      <w:r w:rsidRPr="005815CA">
        <w:rPr>
          <w:rFonts w:ascii="Times New Roman" w:hAnsi="Times New Roman"/>
          <w:b/>
          <w:sz w:val="24"/>
          <w:szCs w:val="24"/>
          <w:lang w:val="uk-UA"/>
        </w:rPr>
        <w:t>Критерії</w:t>
      </w:r>
      <w:r w:rsidR="00A7734E">
        <w:rPr>
          <w:rFonts w:ascii="Times New Roman" w:hAnsi="Times New Roman"/>
          <w:b/>
          <w:sz w:val="24"/>
          <w:szCs w:val="24"/>
          <w:lang w:val="uk-UA"/>
        </w:rPr>
        <w:t xml:space="preserve"> </w:t>
      </w:r>
      <w:r w:rsidRPr="005815CA">
        <w:rPr>
          <w:rFonts w:ascii="Times New Roman" w:hAnsi="Times New Roman"/>
          <w:b/>
          <w:sz w:val="24"/>
          <w:szCs w:val="24"/>
          <w:lang w:val="uk-UA"/>
        </w:rPr>
        <w:t>оцінювання</w:t>
      </w:r>
      <w:r w:rsidR="00A7734E">
        <w:rPr>
          <w:rFonts w:ascii="Times New Roman" w:hAnsi="Times New Roman"/>
          <w:b/>
          <w:sz w:val="24"/>
          <w:szCs w:val="24"/>
          <w:lang w:val="uk-UA"/>
        </w:rPr>
        <w:t xml:space="preserve"> </w:t>
      </w:r>
      <w:r w:rsidRPr="005815CA">
        <w:rPr>
          <w:rFonts w:ascii="Times New Roman" w:hAnsi="Times New Roman"/>
          <w:b/>
          <w:sz w:val="24"/>
          <w:szCs w:val="24"/>
          <w:lang w:val="uk-UA"/>
        </w:rPr>
        <w:t>навчальних</w:t>
      </w:r>
      <w:r w:rsidR="00A7734E">
        <w:rPr>
          <w:rFonts w:ascii="Times New Roman" w:hAnsi="Times New Roman"/>
          <w:b/>
          <w:sz w:val="24"/>
          <w:szCs w:val="24"/>
          <w:lang w:val="uk-UA"/>
        </w:rPr>
        <w:t xml:space="preserve"> </w:t>
      </w:r>
      <w:r w:rsidRPr="005815CA">
        <w:rPr>
          <w:rFonts w:ascii="Times New Roman" w:hAnsi="Times New Roman"/>
          <w:b/>
          <w:sz w:val="24"/>
          <w:szCs w:val="24"/>
          <w:lang w:val="uk-UA"/>
        </w:rPr>
        <w:t>досягнень</w:t>
      </w:r>
      <w:r w:rsidR="00A7734E">
        <w:rPr>
          <w:rFonts w:ascii="Times New Roman" w:hAnsi="Times New Roman"/>
          <w:b/>
          <w:sz w:val="24"/>
          <w:szCs w:val="24"/>
          <w:lang w:val="uk-UA"/>
        </w:rPr>
        <w:t xml:space="preserve"> </w:t>
      </w:r>
      <w:r w:rsidRPr="005815CA">
        <w:rPr>
          <w:rFonts w:ascii="Times New Roman" w:hAnsi="Times New Roman"/>
          <w:b/>
          <w:sz w:val="24"/>
          <w:szCs w:val="24"/>
          <w:lang w:val="uk-UA"/>
        </w:rPr>
        <w:t>студентів</w:t>
      </w:r>
    </w:p>
    <w:p w:rsidR="00EC3B0C" w:rsidRPr="00EC3B0C" w:rsidRDefault="00EC3B0C" w:rsidP="00EC3B0C">
      <w:pPr>
        <w:jc w:val="center"/>
        <w:rPr>
          <w:rFonts w:ascii="Times New Roman" w:hAnsi="Times New Roman"/>
          <w:b/>
          <w:sz w:val="24"/>
          <w:szCs w:val="24"/>
          <w:lang w:val="uk-UA"/>
        </w:rPr>
      </w:pPr>
    </w:p>
    <w:p w:rsidR="00EC3B0C" w:rsidRPr="00EC3B0C" w:rsidRDefault="00EC3B0C" w:rsidP="00EC3B0C">
      <w:pPr>
        <w:ind w:firstLine="900"/>
        <w:jc w:val="both"/>
        <w:rPr>
          <w:rFonts w:ascii="Times New Roman" w:hAnsi="Times New Roman"/>
          <w:sz w:val="24"/>
          <w:szCs w:val="24"/>
          <w:lang w:val="uk-UA"/>
        </w:rPr>
      </w:pPr>
      <w:r w:rsidRPr="00EC3B0C">
        <w:rPr>
          <w:rFonts w:ascii="Times New Roman" w:hAnsi="Times New Roman"/>
          <w:sz w:val="24"/>
          <w:szCs w:val="24"/>
          <w:lang w:val="uk-UA"/>
        </w:rPr>
        <w:t>Оцінювання результатів навчальної діяльності студентів здійснюється на основі стандартних вимог до знань та вмінь молодших спеціалістів, які отримали освіту у навчальних закладах І – ІІ рівнів акредитації.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850"/>
        <w:gridCol w:w="6237"/>
      </w:tblGrid>
      <w:tr w:rsidR="00EC3B0C" w:rsidRPr="005815CA" w:rsidTr="005316D0">
        <w:tc>
          <w:tcPr>
            <w:tcW w:w="2660" w:type="dxa"/>
          </w:tcPr>
          <w:p w:rsidR="00EC3B0C" w:rsidRPr="005815CA" w:rsidRDefault="00EC3B0C" w:rsidP="005316D0">
            <w:pPr>
              <w:spacing w:after="0" w:line="240" w:lineRule="auto"/>
              <w:jc w:val="center"/>
              <w:rPr>
                <w:rFonts w:ascii="Times New Roman" w:hAnsi="Times New Roman"/>
                <w:sz w:val="24"/>
                <w:szCs w:val="24"/>
              </w:rPr>
            </w:pPr>
            <w:proofErr w:type="spellStart"/>
            <w:proofErr w:type="gramStart"/>
            <w:r w:rsidRPr="005815CA">
              <w:rPr>
                <w:rFonts w:ascii="Times New Roman" w:hAnsi="Times New Roman"/>
                <w:sz w:val="24"/>
                <w:szCs w:val="24"/>
              </w:rPr>
              <w:t>Р</w:t>
            </w:r>
            <w:proofErr w:type="gramEnd"/>
            <w:r w:rsidRPr="005815CA">
              <w:rPr>
                <w:rFonts w:ascii="Times New Roman" w:hAnsi="Times New Roman"/>
                <w:sz w:val="24"/>
                <w:szCs w:val="24"/>
              </w:rPr>
              <w:t>івень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досягнень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студентів</w:t>
            </w:r>
            <w:proofErr w:type="spellEnd"/>
          </w:p>
        </w:tc>
        <w:tc>
          <w:tcPr>
            <w:tcW w:w="850" w:type="dxa"/>
          </w:tcPr>
          <w:p w:rsidR="00EC3B0C" w:rsidRPr="005815CA" w:rsidRDefault="00EC3B0C" w:rsidP="005316D0">
            <w:pPr>
              <w:spacing w:after="0" w:line="240" w:lineRule="auto"/>
              <w:jc w:val="center"/>
              <w:rPr>
                <w:rFonts w:ascii="Times New Roman" w:hAnsi="Times New Roman"/>
                <w:sz w:val="24"/>
                <w:szCs w:val="24"/>
              </w:rPr>
            </w:pPr>
            <w:proofErr w:type="spellStart"/>
            <w:r w:rsidRPr="005815CA">
              <w:rPr>
                <w:rFonts w:ascii="Times New Roman" w:hAnsi="Times New Roman"/>
                <w:sz w:val="24"/>
                <w:szCs w:val="24"/>
              </w:rPr>
              <w:t>Бали</w:t>
            </w:r>
            <w:proofErr w:type="spellEnd"/>
          </w:p>
        </w:tc>
        <w:tc>
          <w:tcPr>
            <w:tcW w:w="6237" w:type="dxa"/>
          </w:tcPr>
          <w:p w:rsidR="00EC3B0C" w:rsidRPr="005815CA" w:rsidRDefault="00EC3B0C" w:rsidP="005316D0">
            <w:pPr>
              <w:spacing w:after="0" w:line="240" w:lineRule="auto"/>
              <w:jc w:val="center"/>
              <w:rPr>
                <w:rFonts w:ascii="Times New Roman" w:hAnsi="Times New Roman"/>
                <w:sz w:val="24"/>
                <w:szCs w:val="24"/>
              </w:rPr>
            </w:pPr>
            <w:proofErr w:type="spellStart"/>
            <w:r w:rsidRPr="005815CA">
              <w:rPr>
                <w:rFonts w:ascii="Times New Roman" w:hAnsi="Times New Roman"/>
                <w:sz w:val="24"/>
                <w:szCs w:val="24"/>
              </w:rPr>
              <w:t>Критерії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оцінювання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досягнень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студенті</w:t>
            </w:r>
            <w:proofErr w:type="gramStart"/>
            <w:r w:rsidRPr="005815CA">
              <w:rPr>
                <w:rFonts w:ascii="Times New Roman" w:hAnsi="Times New Roman"/>
                <w:sz w:val="24"/>
                <w:szCs w:val="24"/>
              </w:rPr>
              <w:t>в</w:t>
            </w:r>
            <w:proofErr w:type="spellEnd"/>
            <w:proofErr w:type="gramEnd"/>
          </w:p>
        </w:tc>
      </w:tr>
      <w:tr w:rsidR="00EC3B0C" w:rsidRPr="005815CA" w:rsidTr="005316D0">
        <w:tc>
          <w:tcPr>
            <w:tcW w:w="2660" w:type="dxa"/>
            <w:vMerge w:val="restart"/>
          </w:tcPr>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D74B77"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 </w:t>
            </w:r>
            <w:proofErr w:type="spellStart"/>
            <w:r w:rsidRPr="005815CA">
              <w:rPr>
                <w:rFonts w:ascii="Times New Roman" w:hAnsi="Times New Roman"/>
                <w:sz w:val="24"/>
                <w:szCs w:val="24"/>
              </w:rPr>
              <w:t>початковий</w:t>
            </w:r>
            <w:proofErr w:type="spellEnd"/>
            <w:r w:rsidRPr="005815CA">
              <w:rPr>
                <w:rFonts w:ascii="Times New Roman" w:hAnsi="Times New Roman"/>
                <w:sz w:val="24"/>
                <w:szCs w:val="24"/>
              </w:rPr>
              <w:t xml:space="preserve"> </w:t>
            </w:r>
          </w:p>
        </w:tc>
        <w:tc>
          <w:tcPr>
            <w:tcW w:w="850" w:type="dxa"/>
          </w:tcPr>
          <w:p w:rsidR="00EC3B0C" w:rsidRPr="00D74B77"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1</w:t>
            </w:r>
          </w:p>
        </w:tc>
        <w:tc>
          <w:tcPr>
            <w:tcW w:w="6237" w:type="dxa"/>
          </w:tcPr>
          <w:p w:rsidR="00EC3B0C" w:rsidRPr="005815CA" w:rsidRDefault="00EC3B0C" w:rsidP="005316D0">
            <w:pPr>
              <w:spacing w:after="0" w:line="240" w:lineRule="auto"/>
              <w:rPr>
                <w:rFonts w:ascii="Times New Roman" w:hAnsi="Times New Roman"/>
                <w:sz w:val="24"/>
                <w:szCs w:val="24"/>
              </w:rPr>
            </w:pPr>
            <w:r w:rsidRPr="005815CA">
              <w:rPr>
                <w:rFonts w:ascii="Times New Roman" w:hAnsi="Times New Roman"/>
                <w:sz w:val="24"/>
                <w:szCs w:val="24"/>
              </w:rPr>
              <w:t xml:space="preserve">Студент за </w:t>
            </w:r>
            <w:proofErr w:type="spellStart"/>
            <w:r w:rsidRPr="005815CA">
              <w:rPr>
                <w:rFonts w:ascii="Times New Roman" w:hAnsi="Times New Roman"/>
                <w:sz w:val="24"/>
                <w:szCs w:val="24"/>
              </w:rPr>
              <w:t>допомогою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викладача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відтворює</w:t>
            </w:r>
            <w:proofErr w:type="spellEnd"/>
            <w:r w:rsidRPr="005815CA">
              <w:rPr>
                <w:rFonts w:ascii="Times New Roman" w:hAnsi="Times New Roman"/>
                <w:sz w:val="24"/>
                <w:szCs w:val="24"/>
              </w:rPr>
              <w:t xml:space="preserve"> на </w:t>
            </w:r>
            <w:proofErr w:type="spellStart"/>
            <w:proofErr w:type="gramStart"/>
            <w:r w:rsidRPr="005815CA">
              <w:rPr>
                <w:rFonts w:ascii="Times New Roman" w:hAnsi="Times New Roman"/>
                <w:sz w:val="24"/>
                <w:szCs w:val="24"/>
              </w:rPr>
              <w:t>р</w:t>
            </w:r>
            <w:proofErr w:type="gramEnd"/>
            <w:r w:rsidRPr="005815CA">
              <w:rPr>
                <w:rFonts w:ascii="Times New Roman" w:hAnsi="Times New Roman"/>
                <w:sz w:val="24"/>
                <w:szCs w:val="24"/>
              </w:rPr>
              <w:t>івні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розпізнання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окремі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елементи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навчального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неусвідомлене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окремі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частини</w:t>
            </w:r>
            <w:proofErr w:type="spellEnd"/>
            <w:r w:rsidRPr="005815CA">
              <w:rPr>
                <w:rFonts w:ascii="Times New Roman" w:hAnsi="Times New Roman"/>
                <w:sz w:val="24"/>
                <w:szCs w:val="24"/>
              </w:rPr>
              <w:t xml:space="preserve"> практичного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відмовляється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відповіді</w:t>
            </w:r>
            <w:proofErr w:type="spellEnd"/>
            <w:r w:rsidRPr="005815CA">
              <w:rPr>
                <w:rFonts w:ascii="Times New Roman" w:hAnsi="Times New Roman"/>
                <w:sz w:val="24"/>
                <w:szCs w:val="24"/>
              </w:rPr>
              <w:t xml:space="preserve"> на </w:t>
            </w:r>
            <w:proofErr w:type="spellStart"/>
            <w:r w:rsidRPr="005815CA">
              <w:rPr>
                <w:rFonts w:ascii="Times New Roman" w:hAnsi="Times New Roman"/>
                <w:sz w:val="24"/>
                <w:szCs w:val="24"/>
              </w:rPr>
              <w:t>поставлені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запитання</w:t>
            </w:r>
            <w:proofErr w:type="spellEnd"/>
            <w:r w:rsidRPr="005815CA">
              <w:rPr>
                <w:rFonts w:ascii="Times New Roman" w:hAnsi="Times New Roman"/>
                <w:sz w:val="24"/>
                <w:szCs w:val="24"/>
              </w:rPr>
              <w:t>.</w:t>
            </w:r>
          </w:p>
        </w:tc>
      </w:tr>
      <w:tr w:rsidR="00EC3B0C" w:rsidRPr="005815CA" w:rsidTr="005316D0">
        <w:trPr>
          <w:trHeight w:val="1568"/>
        </w:trPr>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2</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не </w:t>
            </w:r>
            <w:proofErr w:type="spellStart"/>
            <w:r w:rsidRPr="005815CA">
              <w:rPr>
                <w:rFonts w:ascii="Times New Roman" w:hAnsi="Times New Roman"/>
                <w:sz w:val="24"/>
                <w:szCs w:val="24"/>
              </w:rPr>
              <w:t>розкриває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головний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пе</w:t>
            </w:r>
            <w:r>
              <w:rPr>
                <w:rFonts w:ascii="Times New Roman" w:hAnsi="Times New Roman"/>
                <w:sz w:val="24"/>
                <w:szCs w:val="24"/>
              </w:rPr>
              <w:t>вні</w:t>
            </w:r>
            <w:proofErr w:type="spellEnd"/>
            <w:r>
              <w:rPr>
                <w:rFonts w:ascii="Times New Roman" w:hAnsi="Times New Roman"/>
                <w:sz w:val="24"/>
                <w:szCs w:val="24"/>
              </w:rPr>
              <w:t xml:space="preserve"> </w:t>
            </w:r>
            <w:proofErr w:type="spellStart"/>
            <w:r>
              <w:rPr>
                <w:rFonts w:ascii="Times New Roman" w:hAnsi="Times New Roman"/>
                <w:sz w:val="24"/>
                <w:szCs w:val="24"/>
              </w:rPr>
              <w:t>помилки</w:t>
            </w:r>
            <w:proofErr w:type="spellEnd"/>
            <w:r>
              <w:rPr>
                <w:rFonts w:ascii="Times New Roman" w:hAnsi="Times New Roman"/>
                <w:sz w:val="24"/>
                <w:szCs w:val="24"/>
              </w:rPr>
              <w:t xml:space="preserve"> у </w:t>
            </w:r>
            <w:proofErr w:type="spellStart"/>
            <w:r>
              <w:rPr>
                <w:rFonts w:ascii="Times New Roman" w:hAnsi="Times New Roman"/>
                <w:sz w:val="24"/>
                <w:szCs w:val="24"/>
              </w:rPr>
              <w:t>висновках</w:t>
            </w:r>
            <w:proofErr w:type="spellEnd"/>
            <w:r>
              <w:rPr>
                <w:rFonts w:ascii="Times New Roman" w:hAnsi="Times New Roman"/>
                <w:sz w:val="24"/>
                <w:szCs w:val="24"/>
              </w:rPr>
              <w:t>, схемах</w:t>
            </w:r>
            <w:r w:rsidRPr="005815CA">
              <w:rPr>
                <w:rFonts w:ascii="Times New Roman" w:hAnsi="Times New Roman"/>
                <w:sz w:val="24"/>
                <w:szCs w:val="24"/>
              </w:rPr>
              <w:t xml:space="preserve">; слабо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спеціальною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орієнтується</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довідковій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літературі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відмовляється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відповіді</w:t>
            </w:r>
            <w:proofErr w:type="spellEnd"/>
            <w:r w:rsidRPr="005815CA">
              <w:rPr>
                <w:rFonts w:ascii="Times New Roman" w:hAnsi="Times New Roman"/>
                <w:sz w:val="24"/>
                <w:szCs w:val="24"/>
              </w:rPr>
              <w:t xml:space="preserve"> на </w:t>
            </w:r>
            <w:proofErr w:type="spellStart"/>
            <w:r w:rsidRPr="005815CA">
              <w:rPr>
                <w:rFonts w:ascii="Times New Roman" w:hAnsi="Times New Roman"/>
                <w:sz w:val="24"/>
                <w:szCs w:val="24"/>
              </w:rPr>
              <w:t>поставлені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запитання</w:t>
            </w:r>
            <w:proofErr w:type="spellEnd"/>
            <w:r w:rsidRPr="005815CA">
              <w:rPr>
                <w:rFonts w:ascii="Times New Roman" w:hAnsi="Times New Roman"/>
                <w:sz w:val="24"/>
                <w:szCs w:val="24"/>
              </w:rPr>
              <w:t xml:space="preserve">; слабо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мовою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викладення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D74B77"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3</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на </w:t>
            </w:r>
            <w:proofErr w:type="spellStart"/>
            <w:proofErr w:type="gramStart"/>
            <w:r w:rsidRPr="005815CA">
              <w:rPr>
                <w:rFonts w:ascii="Times New Roman" w:hAnsi="Times New Roman"/>
                <w:sz w:val="24"/>
                <w:szCs w:val="24"/>
              </w:rPr>
              <w:t>р</w:t>
            </w:r>
            <w:proofErr w:type="gramEnd"/>
            <w:r w:rsidRPr="005815CA">
              <w:rPr>
                <w:rFonts w:ascii="Times New Roman" w:hAnsi="Times New Roman"/>
                <w:sz w:val="24"/>
                <w:szCs w:val="24"/>
              </w:rPr>
              <w:t>івні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запам’ятовування</w:t>
            </w:r>
            <w:proofErr w:type="spellEnd"/>
            <w:r w:rsidRPr="005815CA">
              <w:rPr>
                <w:rFonts w:ascii="Times New Roman" w:hAnsi="Times New Roman"/>
                <w:sz w:val="24"/>
                <w:szCs w:val="24"/>
              </w:rPr>
              <w:t xml:space="preserve"> без </w:t>
            </w:r>
            <w:proofErr w:type="spellStart"/>
            <w:r w:rsidRPr="005815CA">
              <w:rPr>
                <w:rFonts w:ascii="Times New Roman" w:hAnsi="Times New Roman"/>
                <w:sz w:val="24"/>
                <w:szCs w:val="24"/>
              </w:rPr>
              <w:t>достатнього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розуміння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відтворює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помилками</w:t>
            </w:r>
            <w:proofErr w:type="spellEnd"/>
            <w:r w:rsidRPr="005815CA">
              <w:rPr>
                <w:rFonts w:ascii="Times New Roman" w:hAnsi="Times New Roman"/>
                <w:sz w:val="24"/>
                <w:szCs w:val="24"/>
              </w:rPr>
              <w:t xml:space="preserve"> за </w:t>
            </w:r>
            <w:proofErr w:type="spellStart"/>
            <w:r w:rsidRPr="005815CA">
              <w:rPr>
                <w:rFonts w:ascii="Times New Roman" w:hAnsi="Times New Roman"/>
                <w:sz w:val="24"/>
                <w:szCs w:val="24"/>
              </w:rPr>
              <w:t>допомогою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викладача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помилки</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висновках</w:t>
            </w:r>
            <w:proofErr w:type="spellEnd"/>
            <w:r w:rsidRPr="005815CA">
              <w:rPr>
                <w:rFonts w:ascii="Times New Roman" w:hAnsi="Times New Roman"/>
                <w:sz w:val="24"/>
                <w:szCs w:val="24"/>
              </w:rPr>
              <w:t xml:space="preserve">, схемах; слабо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спеціальною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орієнтується</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довідковій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літературі</w:t>
            </w:r>
            <w:proofErr w:type="spellEnd"/>
            <w:r w:rsidRPr="005815CA">
              <w:rPr>
                <w:rFonts w:ascii="Times New Roman" w:hAnsi="Times New Roman"/>
                <w:sz w:val="24"/>
                <w:szCs w:val="24"/>
              </w:rPr>
              <w:t>.</w:t>
            </w:r>
          </w:p>
        </w:tc>
      </w:tr>
      <w:tr w:rsidR="00EC3B0C" w:rsidRPr="005815CA" w:rsidTr="005316D0">
        <w:tc>
          <w:tcPr>
            <w:tcW w:w="2660" w:type="dxa"/>
            <w:vMerge w:val="restart"/>
          </w:tcPr>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roofErr w:type="spellStart"/>
            <w:r w:rsidRPr="005815CA">
              <w:rPr>
                <w:rFonts w:ascii="Times New Roman" w:hAnsi="Times New Roman"/>
                <w:sz w:val="24"/>
                <w:szCs w:val="24"/>
              </w:rPr>
              <w:t>ІІ</w:t>
            </w:r>
            <w:proofErr w:type="spellEnd"/>
            <w:r w:rsidRPr="005815CA">
              <w:rPr>
                <w:rFonts w:ascii="Times New Roman" w:hAnsi="Times New Roman"/>
                <w:sz w:val="24"/>
                <w:szCs w:val="24"/>
              </w:rPr>
              <w:t xml:space="preserve"> – </w:t>
            </w:r>
            <w:proofErr w:type="spellStart"/>
            <w:r w:rsidRPr="005815CA">
              <w:rPr>
                <w:rFonts w:ascii="Times New Roman" w:hAnsi="Times New Roman"/>
                <w:sz w:val="24"/>
                <w:szCs w:val="24"/>
              </w:rPr>
              <w:t>середній</w:t>
            </w:r>
            <w:proofErr w:type="spellEnd"/>
            <w:r w:rsidRPr="005815CA">
              <w:rPr>
                <w:rFonts w:ascii="Times New Roman" w:hAnsi="Times New Roman"/>
                <w:sz w:val="24"/>
                <w:szCs w:val="24"/>
              </w:rPr>
              <w:t xml:space="preserve"> </w:t>
            </w:r>
          </w:p>
        </w:tc>
        <w:tc>
          <w:tcPr>
            <w:tcW w:w="850" w:type="dxa"/>
          </w:tcPr>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4</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на </w:t>
            </w:r>
            <w:proofErr w:type="spellStart"/>
            <w:proofErr w:type="gramStart"/>
            <w:r w:rsidRPr="005815CA">
              <w:rPr>
                <w:rFonts w:ascii="Times New Roman" w:hAnsi="Times New Roman"/>
                <w:sz w:val="24"/>
                <w:szCs w:val="24"/>
              </w:rPr>
              <w:t>р</w:t>
            </w:r>
            <w:proofErr w:type="gramEnd"/>
            <w:r w:rsidRPr="005815CA">
              <w:rPr>
                <w:rFonts w:ascii="Times New Roman" w:hAnsi="Times New Roman"/>
                <w:sz w:val="24"/>
                <w:szCs w:val="24"/>
              </w:rPr>
              <w:t>івні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запам’ятовування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відтворює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частково</w:t>
            </w:r>
            <w:proofErr w:type="spellEnd"/>
            <w:r w:rsidRPr="005815CA">
              <w:rPr>
                <w:rFonts w:ascii="Times New Roman" w:hAnsi="Times New Roman"/>
                <w:sz w:val="24"/>
                <w:szCs w:val="24"/>
              </w:rPr>
              <w:t xml:space="preserve"> за </w:t>
            </w:r>
            <w:proofErr w:type="spellStart"/>
            <w:r w:rsidRPr="005815CA">
              <w:rPr>
                <w:rFonts w:ascii="Times New Roman" w:hAnsi="Times New Roman"/>
                <w:sz w:val="24"/>
                <w:szCs w:val="24"/>
              </w:rPr>
              <w:t>допомогою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викладача</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пов’язує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раніше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зробленими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висновками</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суміжними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дисциплінами</w:t>
            </w:r>
            <w:proofErr w:type="spellEnd"/>
            <w:r w:rsidRPr="005815CA">
              <w:rPr>
                <w:rFonts w:ascii="Times New Roman" w:hAnsi="Times New Roman"/>
                <w:sz w:val="24"/>
                <w:szCs w:val="24"/>
              </w:rPr>
              <w:t xml:space="preserve">; слабо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професійною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для </w:t>
            </w:r>
            <w:proofErr w:type="spellStart"/>
            <w:r w:rsidRPr="005815CA">
              <w:rPr>
                <w:rFonts w:ascii="Times New Roman" w:hAnsi="Times New Roman"/>
                <w:sz w:val="24"/>
                <w:szCs w:val="24"/>
              </w:rPr>
              <w:t>вирішення</w:t>
            </w:r>
            <w:proofErr w:type="spellEnd"/>
            <w:r w:rsidRPr="005815CA">
              <w:rPr>
                <w:rFonts w:ascii="Times New Roman" w:hAnsi="Times New Roman"/>
                <w:sz w:val="24"/>
                <w:szCs w:val="24"/>
              </w:rPr>
              <w:t xml:space="preserve"> практичного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використовує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одержані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теорії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труднощами</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p>
          <w:p w:rsidR="00EC3B0C" w:rsidRPr="00D74B77"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5</w:t>
            </w:r>
          </w:p>
        </w:tc>
        <w:tc>
          <w:tcPr>
            <w:tcW w:w="6237" w:type="dxa"/>
          </w:tcPr>
          <w:p w:rsidR="00EC3B0C" w:rsidRPr="00D74B77" w:rsidRDefault="00EC3B0C" w:rsidP="005316D0">
            <w:pPr>
              <w:spacing w:after="0" w:line="240" w:lineRule="auto"/>
              <w:jc w:val="both"/>
              <w:rPr>
                <w:rFonts w:ascii="Times New Roman" w:hAnsi="Times New Roman"/>
                <w:sz w:val="24"/>
                <w:szCs w:val="24"/>
                <w:lang w:val="uk-UA"/>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частково</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завжди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послідовно</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пов’язує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раніше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зробленими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висновками</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суміжними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дисциплінами</w:t>
            </w:r>
            <w:proofErr w:type="spellEnd"/>
            <w:r w:rsidRPr="005815CA">
              <w:rPr>
                <w:rFonts w:ascii="Times New Roman" w:hAnsi="Times New Roman"/>
                <w:sz w:val="24"/>
                <w:szCs w:val="24"/>
              </w:rPr>
              <w:t xml:space="preserve">; слабо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професійною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для </w:t>
            </w:r>
            <w:proofErr w:type="spellStart"/>
            <w:r w:rsidRPr="005815CA">
              <w:rPr>
                <w:rFonts w:ascii="Times New Roman" w:hAnsi="Times New Roman"/>
                <w:sz w:val="24"/>
                <w:szCs w:val="24"/>
              </w:rPr>
              <w:t>вирішення</w:t>
            </w:r>
            <w:proofErr w:type="spellEnd"/>
            <w:r w:rsidRPr="005815CA">
              <w:rPr>
                <w:rFonts w:ascii="Times New Roman" w:hAnsi="Times New Roman"/>
                <w:sz w:val="24"/>
                <w:szCs w:val="24"/>
              </w:rPr>
              <w:t xml:space="preserve"> практичного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використовує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одержані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теорії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труднощами</w:t>
            </w:r>
            <w:proofErr w:type="spellEnd"/>
            <w:r w:rsidRPr="005815CA">
              <w:rPr>
                <w:rFonts w:ascii="Times New Roman" w:hAnsi="Times New Roman"/>
                <w:sz w:val="24"/>
                <w:szCs w:val="24"/>
              </w:rPr>
              <w:t xml:space="preserve">; слабо </w:t>
            </w:r>
            <w:proofErr w:type="spellStart"/>
            <w:r w:rsidRPr="005815CA">
              <w:rPr>
                <w:rFonts w:ascii="Times New Roman" w:hAnsi="Times New Roman"/>
                <w:sz w:val="24"/>
                <w:szCs w:val="24"/>
              </w:rPr>
              <w:t>орієнтується</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довідковій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літературі</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6</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частково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але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послідовно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недостатньо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обґрунтовано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аналізує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порівнює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отриману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інформацію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під</w:t>
            </w:r>
            <w:proofErr w:type="spellEnd"/>
            <w:r w:rsidRPr="005815CA">
              <w:rPr>
                <w:rFonts w:ascii="Times New Roman" w:hAnsi="Times New Roman"/>
                <w:sz w:val="24"/>
                <w:szCs w:val="24"/>
              </w:rPr>
              <w:t xml:space="preserve"> час </w:t>
            </w:r>
            <w:proofErr w:type="spellStart"/>
            <w:r w:rsidRPr="005815CA">
              <w:rPr>
                <w:rFonts w:ascii="Times New Roman" w:hAnsi="Times New Roman"/>
                <w:sz w:val="24"/>
                <w:szCs w:val="24"/>
              </w:rPr>
              <w:t>відповіді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які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може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виправити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лише</w:t>
            </w:r>
            <w:proofErr w:type="spellEnd"/>
            <w:r w:rsidRPr="005815CA">
              <w:rPr>
                <w:rFonts w:ascii="Times New Roman" w:hAnsi="Times New Roman"/>
                <w:sz w:val="24"/>
                <w:szCs w:val="24"/>
              </w:rPr>
              <w:t xml:space="preserve"> за </w:t>
            </w:r>
            <w:proofErr w:type="spellStart"/>
            <w:r w:rsidRPr="005815CA">
              <w:rPr>
                <w:rFonts w:ascii="Times New Roman" w:hAnsi="Times New Roman"/>
                <w:sz w:val="24"/>
                <w:szCs w:val="24"/>
              </w:rPr>
              <w:t>допомогою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викладача</w:t>
            </w:r>
            <w:proofErr w:type="spellEnd"/>
            <w:r w:rsidRPr="005815CA">
              <w:rPr>
                <w:rFonts w:ascii="Times New Roman" w:hAnsi="Times New Roman"/>
                <w:sz w:val="24"/>
                <w:szCs w:val="24"/>
              </w:rPr>
              <w:t>.</w:t>
            </w:r>
          </w:p>
        </w:tc>
      </w:tr>
      <w:tr w:rsidR="00EC3B0C" w:rsidRPr="005815CA" w:rsidTr="005316D0">
        <w:tc>
          <w:tcPr>
            <w:tcW w:w="2660" w:type="dxa"/>
            <w:vMerge w:val="restart"/>
          </w:tcPr>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proofErr w:type="spellStart"/>
            <w:r w:rsidRPr="005815CA">
              <w:rPr>
                <w:rFonts w:ascii="Times New Roman" w:hAnsi="Times New Roman"/>
                <w:sz w:val="24"/>
                <w:szCs w:val="24"/>
              </w:rPr>
              <w:t>ІІІ</w:t>
            </w:r>
            <w:proofErr w:type="spellEnd"/>
            <w:r w:rsidRPr="005815CA">
              <w:rPr>
                <w:rFonts w:ascii="Times New Roman" w:hAnsi="Times New Roman"/>
                <w:sz w:val="24"/>
                <w:szCs w:val="24"/>
              </w:rPr>
              <w:t xml:space="preserve"> – </w:t>
            </w:r>
            <w:proofErr w:type="spellStart"/>
            <w:r w:rsidRPr="005815CA">
              <w:rPr>
                <w:rFonts w:ascii="Times New Roman" w:hAnsi="Times New Roman"/>
                <w:sz w:val="24"/>
                <w:szCs w:val="24"/>
              </w:rPr>
              <w:t>достатній</w:t>
            </w:r>
            <w:proofErr w:type="spellEnd"/>
            <w:r w:rsidRPr="005815CA">
              <w:rPr>
                <w:rFonts w:ascii="Times New Roman" w:hAnsi="Times New Roman"/>
                <w:sz w:val="24"/>
                <w:szCs w:val="24"/>
              </w:rPr>
              <w:t xml:space="preserve"> </w:t>
            </w: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7</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вміє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розкрити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основний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проте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незначні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ускладнення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під</w:t>
            </w:r>
            <w:proofErr w:type="spellEnd"/>
            <w:r w:rsidRPr="005815CA">
              <w:rPr>
                <w:rFonts w:ascii="Times New Roman" w:hAnsi="Times New Roman"/>
                <w:sz w:val="24"/>
                <w:szCs w:val="24"/>
              </w:rPr>
              <w:t xml:space="preserve"> час </w:t>
            </w:r>
            <w:proofErr w:type="spellStart"/>
            <w:r w:rsidRPr="005815CA">
              <w:rPr>
                <w:rFonts w:ascii="Times New Roman" w:hAnsi="Times New Roman"/>
                <w:sz w:val="24"/>
                <w:szCs w:val="24"/>
              </w:rPr>
              <w:t>відповіді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можлива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консультативна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допомога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викладача</w:t>
            </w:r>
            <w:proofErr w:type="spellEnd"/>
            <w:r w:rsidRPr="005815CA">
              <w:rPr>
                <w:rFonts w:ascii="Times New Roman" w:hAnsi="Times New Roman"/>
                <w:sz w:val="24"/>
                <w:szCs w:val="24"/>
              </w:rPr>
              <w:t xml:space="preserve"> при </w:t>
            </w:r>
            <w:proofErr w:type="spellStart"/>
            <w:r w:rsidRPr="005815CA">
              <w:rPr>
                <w:rFonts w:ascii="Times New Roman" w:hAnsi="Times New Roman"/>
                <w:sz w:val="24"/>
                <w:szCs w:val="24"/>
              </w:rPr>
              <w:t>використанні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довідкової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літератури</w:t>
            </w:r>
            <w:proofErr w:type="spellEnd"/>
            <w:r w:rsidRPr="005815CA">
              <w:rPr>
                <w:rFonts w:ascii="Times New Roman" w:hAnsi="Times New Roman"/>
                <w:sz w:val="24"/>
                <w:szCs w:val="24"/>
              </w:rPr>
              <w:t xml:space="preserve">; правильно </w:t>
            </w:r>
            <w:proofErr w:type="spellStart"/>
            <w:r w:rsidRPr="005815CA">
              <w:rPr>
                <w:rFonts w:ascii="Times New Roman" w:hAnsi="Times New Roman"/>
                <w:sz w:val="24"/>
                <w:szCs w:val="24"/>
              </w:rPr>
              <w:t>використовує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спеціальну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термінологію</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грубих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помилок</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розрахунках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робить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несуттєві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помилки</w:t>
            </w:r>
            <w:proofErr w:type="spellEnd"/>
            <w:r w:rsidRPr="005815CA">
              <w:rPr>
                <w:rFonts w:ascii="Times New Roman" w:hAnsi="Times New Roman"/>
                <w:sz w:val="24"/>
                <w:szCs w:val="24"/>
              </w:rPr>
              <w:t xml:space="preserve">  у </w:t>
            </w:r>
            <w:proofErr w:type="spellStart"/>
            <w:r w:rsidRPr="005815CA">
              <w:rPr>
                <w:rFonts w:ascii="Times New Roman" w:hAnsi="Times New Roman"/>
                <w:sz w:val="24"/>
                <w:szCs w:val="24"/>
              </w:rPr>
              <w:t>виконанні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завдань</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8</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вміє</w:t>
            </w:r>
            <w:proofErr w:type="spellEnd"/>
            <w:r w:rsidRPr="005815CA">
              <w:rPr>
                <w:rFonts w:ascii="Times New Roman" w:hAnsi="Times New Roman"/>
                <w:sz w:val="24"/>
                <w:szCs w:val="24"/>
              </w:rPr>
              <w:t xml:space="preserve"> комплексно </w:t>
            </w:r>
            <w:proofErr w:type="spellStart"/>
            <w:r w:rsidRPr="005815CA">
              <w:rPr>
                <w:rFonts w:ascii="Times New Roman" w:hAnsi="Times New Roman"/>
                <w:sz w:val="24"/>
                <w:szCs w:val="24"/>
              </w:rPr>
              <w:t>вирішувати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поставлення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самостійно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розумінням</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відтворює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застосовує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його</w:t>
            </w:r>
            <w:proofErr w:type="spellEnd"/>
            <w:r w:rsidRPr="005815CA">
              <w:rPr>
                <w:rFonts w:ascii="Times New Roman" w:hAnsi="Times New Roman"/>
                <w:sz w:val="24"/>
                <w:szCs w:val="24"/>
              </w:rPr>
              <w:t xml:space="preserve"> </w:t>
            </w:r>
            <w:proofErr w:type="spellStart"/>
            <w:proofErr w:type="gramStart"/>
            <w:r w:rsidRPr="005815CA">
              <w:rPr>
                <w:rFonts w:ascii="Times New Roman" w:hAnsi="Times New Roman"/>
                <w:sz w:val="24"/>
                <w:szCs w:val="24"/>
              </w:rPr>
              <w:t>п</w:t>
            </w:r>
            <w:proofErr w:type="gramEnd"/>
            <w:r w:rsidRPr="005815CA">
              <w:rPr>
                <w:rFonts w:ascii="Times New Roman" w:hAnsi="Times New Roman"/>
                <w:sz w:val="24"/>
                <w:szCs w:val="24"/>
              </w:rPr>
              <w:t>ід</w:t>
            </w:r>
            <w:proofErr w:type="spellEnd"/>
            <w:r w:rsidRPr="005815CA">
              <w:rPr>
                <w:rFonts w:ascii="Times New Roman" w:hAnsi="Times New Roman"/>
                <w:sz w:val="24"/>
                <w:szCs w:val="24"/>
              </w:rPr>
              <w:t xml:space="preserve"> час </w:t>
            </w:r>
            <w:proofErr w:type="spellStart"/>
            <w:r w:rsidRPr="005815CA">
              <w:rPr>
                <w:rFonts w:ascii="Times New Roman" w:hAnsi="Times New Roman"/>
                <w:sz w:val="24"/>
                <w:szCs w:val="24"/>
              </w:rPr>
              <w:t>виконання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в </w:t>
            </w:r>
            <w:proofErr w:type="spellStart"/>
            <w:r w:rsidRPr="005815CA">
              <w:rPr>
                <w:rFonts w:ascii="Times New Roman" w:hAnsi="Times New Roman"/>
                <w:sz w:val="24"/>
                <w:szCs w:val="24"/>
              </w:rPr>
              <w:t>цілому</w:t>
            </w:r>
            <w:proofErr w:type="spellEnd"/>
            <w:r w:rsidRPr="005815CA">
              <w:rPr>
                <w:rFonts w:ascii="Times New Roman" w:hAnsi="Times New Roman"/>
                <w:sz w:val="24"/>
                <w:szCs w:val="24"/>
              </w:rPr>
              <w:t xml:space="preserve"> правильна, </w:t>
            </w:r>
            <w:proofErr w:type="spellStart"/>
            <w:r w:rsidRPr="005815CA">
              <w:rPr>
                <w:rFonts w:ascii="Times New Roman" w:hAnsi="Times New Roman"/>
                <w:sz w:val="24"/>
                <w:szCs w:val="24"/>
              </w:rPr>
              <w:t>логічна</w:t>
            </w:r>
            <w:proofErr w:type="spellEnd"/>
            <w:r w:rsidRPr="005815CA">
              <w:rPr>
                <w:rFonts w:ascii="Times New Roman" w:hAnsi="Times New Roman"/>
                <w:sz w:val="24"/>
                <w:szCs w:val="24"/>
              </w:rPr>
              <w:t xml:space="preserve"> та </w:t>
            </w:r>
            <w:proofErr w:type="spellStart"/>
            <w:r w:rsidRPr="005815CA">
              <w:rPr>
                <w:rFonts w:ascii="Times New Roman" w:hAnsi="Times New Roman"/>
                <w:sz w:val="24"/>
                <w:szCs w:val="24"/>
              </w:rPr>
              <w:t>достатньо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обґрунтована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послідовно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при </w:t>
            </w:r>
            <w:proofErr w:type="spellStart"/>
            <w:r w:rsidRPr="005815CA">
              <w:rPr>
                <w:rFonts w:ascii="Times New Roman" w:hAnsi="Times New Roman"/>
                <w:sz w:val="24"/>
                <w:szCs w:val="24"/>
              </w:rPr>
              <w:t>виконанні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яких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несуттєві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що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підлягають</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виправленню</w:t>
            </w:r>
            <w:proofErr w:type="spellEnd"/>
            <w:r w:rsidRPr="005815CA">
              <w:rPr>
                <w:rFonts w:ascii="Times New Roman" w:hAnsi="Times New Roman"/>
                <w:sz w:val="24"/>
                <w:szCs w:val="24"/>
              </w:rPr>
              <w:t>.</w:t>
            </w:r>
          </w:p>
        </w:tc>
      </w:tr>
      <w:tr w:rsidR="00EC3B0C" w:rsidRPr="005815CA" w:rsidTr="005316D0">
        <w:trPr>
          <w:trHeight w:val="1801"/>
        </w:trPr>
        <w:tc>
          <w:tcPr>
            <w:tcW w:w="2660" w:type="dxa"/>
            <w:vMerge/>
          </w:tcPr>
          <w:p w:rsidR="00EC3B0C" w:rsidRPr="005815CA" w:rsidRDefault="00EC3B0C" w:rsidP="005316D0">
            <w:pPr>
              <w:spacing w:after="0" w:line="240" w:lineRule="auto"/>
              <w:jc w:val="center"/>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9</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вміє</w:t>
            </w:r>
            <w:proofErr w:type="spellEnd"/>
            <w:r w:rsidRPr="005815CA">
              <w:rPr>
                <w:rFonts w:ascii="Times New Roman" w:hAnsi="Times New Roman"/>
                <w:sz w:val="24"/>
                <w:szCs w:val="24"/>
              </w:rPr>
              <w:t xml:space="preserve"> комплексно </w:t>
            </w:r>
            <w:proofErr w:type="spellStart"/>
            <w:r w:rsidRPr="005815CA">
              <w:rPr>
                <w:rFonts w:ascii="Times New Roman" w:hAnsi="Times New Roman"/>
                <w:sz w:val="24"/>
                <w:szCs w:val="24"/>
              </w:rPr>
              <w:t>вирішувати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поставлення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proofErr w:type="gramStart"/>
            <w:r w:rsidRPr="005815CA">
              <w:rPr>
                <w:rFonts w:ascii="Times New Roman" w:hAnsi="Times New Roman"/>
                <w:sz w:val="24"/>
                <w:szCs w:val="24"/>
              </w:rPr>
              <w:t>посл</w:t>
            </w:r>
            <w:proofErr w:type="gramEnd"/>
            <w:r w:rsidRPr="005815CA">
              <w:rPr>
                <w:rFonts w:ascii="Times New Roman" w:hAnsi="Times New Roman"/>
                <w:sz w:val="24"/>
                <w:szCs w:val="24"/>
              </w:rPr>
              <w:t>ідовно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розкриває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основний</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зміст</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точно </w:t>
            </w:r>
            <w:proofErr w:type="spellStart"/>
            <w:r w:rsidRPr="005815CA">
              <w:rPr>
                <w:rFonts w:ascii="Times New Roman" w:hAnsi="Times New Roman"/>
                <w:sz w:val="24"/>
                <w:szCs w:val="24"/>
              </w:rPr>
              <w:t>використовує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терміни</w:t>
            </w:r>
            <w:proofErr w:type="spellEnd"/>
            <w:r w:rsidRPr="005815CA">
              <w:rPr>
                <w:rFonts w:ascii="Times New Roman" w:hAnsi="Times New Roman"/>
                <w:sz w:val="24"/>
                <w:szCs w:val="24"/>
              </w:rPr>
              <w:t xml:space="preserve">, не </w:t>
            </w:r>
            <w:proofErr w:type="spellStart"/>
            <w:r w:rsidRPr="005815CA">
              <w:rPr>
                <w:rFonts w:ascii="Times New Roman" w:hAnsi="Times New Roman"/>
                <w:sz w:val="24"/>
                <w:szCs w:val="24"/>
              </w:rPr>
              <w:t>допускає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несуттєві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помилки</w:t>
            </w:r>
            <w:proofErr w:type="spellEnd"/>
            <w:r w:rsidRPr="005815CA">
              <w:rPr>
                <w:rFonts w:ascii="Times New Roman" w:hAnsi="Times New Roman"/>
                <w:sz w:val="24"/>
                <w:szCs w:val="24"/>
              </w:rPr>
              <w:t xml:space="preserve"> при </w:t>
            </w:r>
            <w:proofErr w:type="spellStart"/>
            <w:r w:rsidRPr="005815CA">
              <w:rPr>
                <w:rFonts w:ascii="Times New Roman" w:hAnsi="Times New Roman"/>
                <w:sz w:val="24"/>
                <w:szCs w:val="24"/>
              </w:rPr>
              <w:t>розрахунках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визначеннях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згідно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вимогами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щодо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навчальної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дисципліни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достатньо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усвідомлено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користується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довідковою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інформацією</w:t>
            </w:r>
            <w:proofErr w:type="spellEnd"/>
            <w:r w:rsidRPr="005815CA">
              <w:rPr>
                <w:rFonts w:ascii="Times New Roman" w:hAnsi="Times New Roman"/>
                <w:sz w:val="24"/>
                <w:szCs w:val="24"/>
              </w:rPr>
              <w:t>.</w:t>
            </w:r>
          </w:p>
        </w:tc>
      </w:tr>
      <w:tr w:rsidR="00EC3B0C" w:rsidRPr="005815CA" w:rsidTr="005316D0">
        <w:tc>
          <w:tcPr>
            <w:tcW w:w="2660" w:type="dxa"/>
            <w:vMerge w:val="restart"/>
          </w:tcPr>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Default="00EC3B0C" w:rsidP="005316D0">
            <w:pPr>
              <w:spacing w:after="0" w:line="240" w:lineRule="auto"/>
              <w:jc w:val="center"/>
              <w:rPr>
                <w:rFonts w:ascii="Times New Roman" w:hAnsi="Times New Roman"/>
                <w:sz w:val="24"/>
                <w:szCs w:val="24"/>
                <w:lang w:val="uk-UA"/>
              </w:rPr>
            </w:pPr>
          </w:p>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І</w:t>
            </w:r>
            <w:r w:rsidRPr="005815CA">
              <w:rPr>
                <w:rFonts w:ascii="Times New Roman" w:hAnsi="Times New Roman"/>
                <w:sz w:val="24"/>
                <w:szCs w:val="24"/>
                <w:lang w:val="en-US"/>
              </w:rPr>
              <w:t>V</w:t>
            </w:r>
            <w:r w:rsidRPr="005815CA">
              <w:rPr>
                <w:rFonts w:ascii="Times New Roman" w:hAnsi="Times New Roman"/>
                <w:sz w:val="24"/>
                <w:szCs w:val="24"/>
              </w:rPr>
              <w:t xml:space="preserve"> – </w:t>
            </w:r>
            <w:proofErr w:type="spellStart"/>
            <w:r w:rsidRPr="005815CA">
              <w:rPr>
                <w:rFonts w:ascii="Times New Roman" w:hAnsi="Times New Roman"/>
                <w:sz w:val="24"/>
                <w:szCs w:val="24"/>
              </w:rPr>
              <w:t>високий</w:t>
            </w:r>
            <w:proofErr w:type="spellEnd"/>
            <w:r w:rsidRPr="005815CA">
              <w:rPr>
                <w:rFonts w:ascii="Times New Roman" w:hAnsi="Times New Roman"/>
                <w:sz w:val="24"/>
                <w:szCs w:val="24"/>
              </w:rPr>
              <w:t xml:space="preserve"> </w:t>
            </w: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10</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глибокими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узагальненими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студента </w:t>
            </w:r>
            <w:proofErr w:type="spellStart"/>
            <w:r w:rsidRPr="005815CA">
              <w:rPr>
                <w:rFonts w:ascii="Times New Roman" w:hAnsi="Times New Roman"/>
                <w:sz w:val="24"/>
                <w:szCs w:val="24"/>
              </w:rPr>
              <w:t>повна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систематизована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узагальнена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технічно</w:t>
            </w:r>
            <w:proofErr w:type="spellEnd"/>
            <w:r w:rsidRPr="005815CA">
              <w:rPr>
                <w:rFonts w:ascii="Times New Roman" w:hAnsi="Times New Roman"/>
                <w:sz w:val="24"/>
                <w:szCs w:val="24"/>
              </w:rPr>
              <w:t xml:space="preserve"> грамотно </w:t>
            </w:r>
            <w:proofErr w:type="spellStart"/>
            <w:r w:rsidRPr="005815CA">
              <w:rPr>
                <w:rFonts w:ascii="Times New Roman" w:hAnsi="Times New Roman"/>
                <w:sz w:val="24"/>
                <w:szCs w:val="24"/>
              </w:rPr>
              <w:t>ілюструє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схемами, </w:t>
            </w:r>
            <w:proofErr w:type="spellStart"/>
            <w:r w:rsidRPr="005815CA">
              <w:rPr>
                <w:rFonts w:ascii="Times New Roman" w:hAnsi="Times New Roman"/>
                <w:sz w:val="24"/>
                <w:szCs w:val="24"/>
              </w:rPr>
              <w:t>таблицями</w:t>
            </w:r>
            <w:proofErr w:type="spellEnd"/>
            <w:r w:rsidRPr="005815CA">
              <w:rPr>
                <w:rFonts w:ascii="Times New Roman" w:hAnsi="Times New Roman"/>
                <w:sz w:val="24"/>
                <w:szCs w:val="24"/>
              </w:rPr>
              <w:t xml:space="preserve">; правильно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усвідомлено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застосовує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усі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види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технічної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документації</w:t>
            </w:r>
            <w:proofErr w:type="spellEnd"/>
            <w:r w:rsidRPr="005815CA">
              <w:rPr>
                <w:rFonts w:ascii="Times New Roman" w:hAnsi="Times New Roman"/>
                <w:sz w:val="24"/>
                <w:szCs w:val="24"/>
              </w:rPr>
              <w:t xml:space="preserve"> в межах </w:t>
            </w:r>
            <w:proofErr w:type="spellStart"/>
            <w:r w:rsidRPr="005815CA">
              <w:rPr>
                <w:rFonts w:ascii="Times New Roman" w:hAnsi="Times New Roman"/>
                <w:sz w:val="24"/>
                <w:szCs w:val="24"/>
              </w:rPr>
              <w:t>навчальної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програми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самостійно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правильно </w:t>
            </w:r>
            <w:proofErr w:type="spellStart"/>
            <w:r w:rsidRPr="005815CA">
              <w:rPr>
                <w:rFonts w:ascii="Times New Roman" w:hAnsi="Times New Roman"/>
                <w:sz w:val="24"/>
                <w:szCs w:val="24"/>
              </w:rPr>
              <w:t>виконує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both"/>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11</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повністю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розкриває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lastRenderedPageBreak/>
              <w:t>поставленого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чітко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уявляє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зміст</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вільно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професійною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міцними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узагальненими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вміє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самостійно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знаходити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джерела</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інформації</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користуватися</w:t>
            </w:r>
            <w:proofErr w:type="spellEnd"/>
            <w:r w:rsidRPr="005815CA">
              <w:rPr>
                <w:rFonts w:ascii="Times New Roman" w:hAnsi="Times New Roman"/>
                <w:sz w:val="24"/>
                <w:szCs w:val="24"/>
              </w:rPr>
              <w:t xml:space="preserve"> ними, </w:t>
            </w:r>
            <w:proofErr w:type="spellStart"/>
            <w:r w:rsidRPr="005815CA">
              <w:rPr>
                <w:rFonts w:ascii="Times New Roman" w:hAnsi="Times New Roman"/>
                <w:sz w:val="24"/>
                <w:szCs w:val="24"/>
              </w:rPr>
              <w:t>самостійно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правильно </w:t>
            </w:r>
            <w:proofErr w:type="spellStart"/>
            <w:r w:rsidRPr="005815CA">
              <w:rPr>
                <w:rFonts w:ascii="Times New Roman" w:hAnsi="Times New Roman"/>
                <w:sz w:val="24"/>
                <w:szCs w:val="24"/>
              </w:rPr>
              <w:t>виконувати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w:t>
            </w:r>
          </w:p>
        </w:tc>
      </w:tr>
      <w:tr w:rsidR="00EC3B0C" w:rsidRPr="005815CA" w:rsidTr="005316D0">
        <w:tc>
          <w:tcPr>
            <w:tcW w:w="2660" w:type="dxa"/>
            <w:vMerge/>
          </w:tcPr>
          <w:p w:rsidR="00EC3B0C" w:rsidRPr="005815CA" w:rsidRDefault="00EC3B0C" w:rsidP="005316D0">
            <w:pPr>
              <w:spacing w:after="0" w:line="240" w:lineRule="auto"/>
              <w:jc w:val="both"/>
              <w:rPr>
                <w:rFonts w:ascii="Times New Roman" w:hAnsi="Times New Roman"/>
                <w:sz w:val="24"/>
                <w:szCs w:val="24"/>
              </w:rPr>
            </w:pPr>
          </w:p>
        </w:tc>
        <w:tc>
          <w:tcPr>
            <w:tcW w:w="850" w:type="dxa"/>
          </w:tcPr>
          <w:p w:rsidR="00EC3B0C" w:rsidRPr="005815CA" w:rsidRDefault="00EC3B0C" w:rsidP="005316D0">
            <w:pPr>
              <w:spacing w:after="0" w:line="240" w:lineRule="auto"/>
              <w:jc w:val="center"/>
              <w:rPr>
                <w:rFonts w:ascii="Times New Roman" w:hAnsi="Times New Roman"/>
                <w:sz w:val="24"/>
                <w:szCs w:val="24"/>
              </w:rPr>
            </w:pPr>
            <w:r w:rsidRPr="005815CA">
              <w:rPr>
                <w:rFonts w:ascii="Times New Roman" w:hAnsi="Times New Roman"/>
                <w:sz w:val="24"/>
                <w:szCs w:val="24"/>
              </w:rPr>
              <w:t>12</w:t>
            </w:r>
          </w:p>
        </w:tc>
        <w:tc>
          <w:tcPr>
            <w:tcW w:w="6237" w:type="dxa"/>
          </w:tcPr>
          <w:p w:rsidR="00EC3B0C" w:rsidRPr="005815CA" w:rsidRDefault="00EC3B0C" w:rsidP="005316D0">
            <w:pPr>
              <w:spacing w:after="0" w:line="240" w:lineRule="auto"/>
              <w:jc w:val="both"/>
              <w:rPr>
                <w:rFonts w:ascii="Times New Roman" w:hAnsi="Times New Roman"/>
                <w:sz w:val="24"/>
                <w:szCs w:val="24"/>
              </w:rPr>
            </w:pPr>
            <w:r w:rsidRPr="005815CA">
              <w:rPr>
                <w:rFonts w:ascii="Times New Roman" w:hAnsi="Times New Roman"/>
                <w:sz w:val="24"/>
                <w:szCs w:val="24"/>
              </w:rPr>
              <w:t xml:space="preserve">Студент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глибокими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системними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вміє</w:t>
            </w:r>
            <w:proofErr w:type="spellEnd"/>
            <w:r w:rsidRPr="005815CA">
              <w:rPr>
                <w:rFonts w:ascii="Times New Roman" w:hAnsi="Times New Roman"/>
                <w:sz w:val="24"/>
                <w:szCs w:val="24"/>
              </w:rPr>
              <w:t xml:space="preserve"> комплексно </w:t>
            </w:r>
            <w:proofErr w:type="spellStart"/>
            <w:r w:rsidRPr="005815CA">
              <w:rPr>
                <w:rFonts w:ascii="Times New Roman" w:hAnsi="Times New Roman"/>
                <w:sz w:val="24"/>
                <w:szCs w:val="24"/>
              </w:rPr>
              <w:t>вирішувати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поставлене</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чітко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уявляє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змі</w:t>
            </w:r>
            <w:proofErr w:type="gramStart"/>
            <w:r w:rsidRPr="005815CA">
              <w:rPr>
                <w:rFonts w:ascii="Times New Roman" w:hAnsi="Times New Roman"/>
                <w:sz w:val="24"/>
                <w:szCs w:val="24"/>
              </w:rPr>
              <w:t>ст</w:t>
            </w:r>
            <w:proofErr w:type="spellEnd"/>
            <w:proofErr w:type="gram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матеріалу</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вільно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володіє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професійною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термінологією</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технічно</w:t>
            </w:r>
            <w:proofErr w:type="spellEnd"/>
            <w:r w:rsidRPr="005815CA">
              <w:rPr>
                <w:rFonts w:ascii="Times New Roman" w:hAnsi="Times New Roman"/>
                <w:sz w:val="24"/>
                <w:szCs w:val="24"/>
              </w:rPr>
              <w:t xml:space="preserve"> грамотно </w:t>
            </w:r>
            <w:proofErr w:type="spellStart"/>
            <w:r w:rsidRPr="005815CA">
              <w:rPr>
                <w:rFonts w:ascii="Times New Roman" w:hAnsi="Times New Roman"/>
                <w:sz w:val="24"/>
                <w:szCs w:val="24"/>
              </w:rPr>
              <w:t>ілюструє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відповідь</w:t>
            </w:r>
            <w:proofErr w:type="spellEnd"/>
            <w:r w:rsidRPr="005815CA">
              <w:rPr>
                <w:rFonts w:ascii="Times New Roman" w:hAnsi="Times New Roman"/>
                <w:sz w:val="24"/>
                <w:szCs w:val="24"/>
              </w:rPr>
              <w:t xml:space="preserve"> схемами, </w:t>
            </w:r>
            <w:proofErr w:type="spellStart"/>
            <w:r w:rsidRPr="005815CA">
              <w:rPr>
                <w:rFonts w:ascii="Times New Roman" w:hAnsi="Times New Roman"/>
                <w:sz w:val="24"/>
                <w:szCs w:val="24"/>
              </w:rPr>
              <w:t>таблицями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послідовно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викладає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матеріал</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посиланням</w:t>
            </w:r>
            <w:proofErr w:type="spellEnd"/>
            <w:r w:rsidRPr="005815CA">
              <w:rPr>
                <w:rFonts w:ascii="Times New Roman" w:hAnsi="Times New Roman"/>
                <w:sz w:val="24"/>
                <w:szCs w:val="24"/>
              </w:rPr>
              <w:t xml:space="preserve"> на </w:t>
            </w:r>
            <w:proofErr w:type="spellStart"/>
            <w:r w:rsidRPr="005815CA">
              <w:rPr>
                <w:rFonts w:ascii="Times New Roman" w:hAnsi="Times New Roman"/>
                <w:sz w:val="24"/>
                <w:szCs w:val="24"/>
              </w:rPr>
              <w:t>нормативні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документи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впевнено</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правильно </w:t>
            </w:r>
            <w:proofErr w:type="spellStart"/>
            <w:r w:rsidRPr="005815CA">
              <w:rPr>
                <w:rFonts w:ascii="Times New Roman" w:hAnsi="Times New Roman"/>
                <w:sz w:val="24"/>
                <w:szCs w:val="24"/>
              </w:rPr>
              <w:t>застосовує</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одержані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знання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дисципліни</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і</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суміжних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дисциплі</w:t>
            </w:r>
            <w:proofErr w:type="gramStart"/>
            <w:r w:rsidRPr="005815CA">
              <w:rPr>
                <w:rFonts w:ascii="Times New Roman" w:hAnsi="Times New Roman"/>
                <w:sz w:val="24"/>
                <w:szCs w:val="24"/>
              </w:rPr>
              <w:t>н</w:t>
            </w:r>
            <w:proofErr w:type="spellEnd"/>
            <w:proofErr w:type="gramEnd"/>
            <w:r w:rsidRPr="005815CA">
              <w:rPr>
                <w:rFonts w:ascii="Times New Roman" w:hAnsi="Times New Roman"/>
                <w:sz w:val="24"/>
                <w:szCs w:val="24"/>
              </w:rPr>
              <w:t xml:space="preserve"> для </w:t>
            </w:r>
            <w:proofErr w:type="spellStart"/>
            <w:r w:rsidRPr="005815CA">
              <w:rPr>
                <w:rFonts w:ascii="Times New Roman" w:hAnsi="Times New Roman"/>
                <w:sz w:val="24"/>
                <w:szCs w:val="24"/>
              </w:rPr>
              <w:t>вирішення</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практичних</w:t>
            </w:r>
            <w:proofErr w:type="spellEnd"/>
            <w:r w:rsidRPr="005815CA">
              <w:rPr>
                <w:rFonts w:ascii="Times New Roman" w:hAnsi="Times New Roman"/>
                <w:sz w:val="24"/>
                <w:szCs w:val="24"/>
              </w:rPr>
              <w:t xml:space="preserve"> </w:t>
            </w:r>
            <w:proofErr w:type="spellStart"/>
            <w:r w:rsidRPr="005815CA">
              <w:rPr>
                <w:rFonts w:ascii="Times New Roman" w:hAnsi="Times New Roman"/>
                <w:sz w:val="24"/>
                <w:szCs w:val="24"/>
              </w:rPr>
              <w:t>завдань</w:t>
            </w:r>
            <w:proofErr w:type="spellEnd"/>
            <w:r w:rsidRPr="005815CA">
              <w:rPr>
                <w:rFonts w:ascii="Times New Roman" w:hAnsi="Times New Roman"/>
                <w:sz w:val="24"/>
                <w:szCs w:val="24"/>
              </w:rPr>
              <w:t xml:space="preserve">. </w:t>
            </w:r>
          </w:p>
          <w:p w:rsidR="00EC3B0C" w:rsidRPr="005815CA" w:rsidRDefault="00EC3B0C" w:rsidP="005316D0">
            <w:pPr>
              <w:spacing w:after="0" w:line="240" w:lineRule="auto"/>
              <w:jc w:val="both"/>
              <w:rPr>
                <w:rFonts w:ascii="Times New Roman" w:hAnsi="Times New Roman"/>
                <w:sz w:val="24"/>
                <w:szCs w:val="24"/>
              </w:rPr>
            </w:pPr>
          </w:p>
        </w:tc>
      </w:tr>
    </w:tbl>
    <w:p w:rsidR="00FB4860" w:rsidRPr="00EC3B0C" w:rsidRDefault="00FB4860" w:rsidP="00A72F5F">
      <w:pPr>
        <w:pStyle w:val="tcbmf"/>
        <w:shd w:val="clear" w:color="auto" w:fill="FFFFFF"/>
        <w:spacing w:before="0" w:beforeAutospacing="0" w:after="0" w:afterAutospacing="0" w:line="360" w:lineRule="atLeast"/>
        <w:jc w:val="center"/>
        <w:rPr>
          <w:b/>
          <w:bCs/>
          <w:color w:val="000000"/>
          <w:lang w:val="uk-UA"/>
        </w:rPr>
      </w:pPr>
    </w:p>
    <w:p w:rsidR="00A72F5F" w:rsidRPr="00A72F5F" w:rsidRDefault="00A72F5F" w:rsidP="00A72F5F">
      <w:pPr>
        <w:pStyle w:val="tcbmf"/>
        <w:shd w:val="clear" w:color="auto" w:fill="FFFFFF"/>
        <w:spacing w:before="0" w:beforeAutospacing="0" w:after="0" w:afterAutospacing="0" w:line="360" w:lineRule="atLeast"/>
        <w:jc w:val="center"/>
        <w:rPr>
          <w:b/>
          <w:bCs/>
          <w:color w:val="000000"/>
          <w:lang w:val="uk-UA"/>
        </w:rPr>
      </w:pPr>
      <w:r w:rsidRPr="00A72F5F">
        <w:rPr>
          <w:b/>
          <w:bCs/>
          <w:color w:val="000000"/>
          <w:lang w:val="uk-UA"/>
        </w:rPr>
        <w:t>Рекомендована література</w:t>
      </w:r>
    </w:p>
    <w:p w:rsidR="00A72F5F" w:rsidRPr="00A72F5F" w:rsidRDefault="00A72F5F" w:rsidP="00A72F5F">
      <w:pPr>
        <w:pStyle w:val="tl"/>
        <w:spacing w:before="0" w:beforeAutospacing="0" w:after="0" w:afterAutospacing="0" w:line="360" w:lineRule="atLeast"/>
        <w:rPr>
          <w:b/>
          <w:color w:val="000000"/>
          <w:lang w:val="uk-UA"/>
        </w:rPr>
      </w:pPr>
      <w:r w:rsidRPr="00A72F5F">
        <w:rPr>
          <w:b/>
          <w:color w:val="000000"/>
          <w:lang w:val="uk-UA"/>
        </w:rPr>
        <w:t>Основна</w:t>
      </w:r>
    </w:p>
    <w:p w:rsidR="00A72F5F" w:rsidRPr="00A72F5F" w:rsidRDefault="00A72F5F" w:rsidP="00A72F5F">
      <w:pPr>
        <w:pStyle w:val="tl"/>
        <w:spacing w:before="0" w:beforeAutospacing="0" w:after="0" w:afterAutospacing="0" w:line="360" w:lineRule="atLeast"/>
        <w:rPr>
          <w:color w:val="000000"/>
          <w:lang w:val="uk-UA"/>
        </w:rPr>
      </w:pPr>
      <w:r w:rsidRPr="00A72F5F">
        <w:rPr>
          <w:color w:val="000000"/>
          <w:lang w:val="uk-UA"/>
        </w:rPr>
        <w:t>1.Конституція України ст. 10</w:t>
      </w:r>
    </w:p>
    <w:p w:rsidR="00A72F5F" w:rsidRPr="00A72F5F" w:rsidRDefault="00A72F5F" w:rsidP="00A72F5F">
      <w:pPr>
        <w:pStyle w:val="tl"/>
        <w:spacing w:before="0" w:beforeAutospacing="0" w:after="0" w:afterAutospacing="0"/>
        <w:rPr>
          <w:color w:val="000000"/>
          <w:lang w:val="uk-UA"/>
        </w:rPr>
      </w:pPr>
      <w:r w:rsidRPr="00A72F5F">
        <w:rPr>
          <w:color w:val="000000"/>
          <w:lang w:val="uk-UA"/>
        </w:rPr>
        <w:t>2. Закон України «Про засади державної мовної політики» (Відомості Верховної Ради (ВВР), 2013, № 23, ст. 218).</w:t>
      </w:r>
    </w:p>
    <w:p w:rsidR="00A72F5F" w:rsidRPr="00A72F5F" w:rsidRDefault="00A72F5F" w:rsidP="00A72F5F">
      <w:pPr>
        <w:pStyle w:val="tl"/>
        <w:spacing w:before="0" w:beforeAutospacing="0" w:after="0" w:afterAutospacing="0"/>
        <w:rPr>
          <w:color w:val="000000"/>
          <w:lang w:val="uk-UA"/>
        </w:rPr>
      </w:pPr>
      <w:r w:rsidRPr="00A72F5F">
        <w:rPr>
          <w:color w:val="000000"/>
          <w:lang w:val="uk-UA"/>
        </w:rPr>
        <w:t>3. Закон України «Про інформацію» (від 02.10.92 № 2657-ХП) зі змінами</w:t>
      </w:r>
    </w:p>
    <w:p w:rsidR="00A72F5F" w:rsidRPr="00A72F5F" w:rsidRDefault="00A72F5F" w:rsidP="00A72F5F">
      <w:pPr>
        <w:pStyle w:val="tl"/>
        <w:spacing w:before="0" w:beforeAutospacing="0" w:after="0" w:afterAutospacing="0"/>
        <w:rPr>
          <w:color w:val="000000"/>
          <w:lang w:val="uk-UA"/>
        </w:rPr>
      </w:pPr>
      <w:r w:rsidRPr="00A72F5F">
        <w:rPr>
          <w:color w:val="000000"/>
          <w:lang w:val="uk-UA"/>
        </w:rPr>
        <w:t xml:space="preserve">4. Закон України «Про національний архівний фонд та архівні установи» </w:t>
      </w:r>
    </w:p>
    <w:p w:rsidR="00A72F5F" w:rsidRPr="00A72F5F" w:rsidRDefault="00A72F5F" w:rsidP="00A72F5F">
      <w:pPr>
        <w:pStyle w:val="tl"/>
        <w:spacing w:before="0" w:beforeAutospacing="0" w:after="0" w:afterAutospacing="0"/>
        <w:rPr>
          <w:color w:val="000000"/>
          <w:lang w:val="uk-UA"/>
        </w:rPr>
      </w:pPr>
      <w:r w:rsidRPr="00A72F5F">
        <w:rPr>
          <w:color w:val="000000"/>
          <w:lang w:val="uk-UA"/>
        </w:rPr>
        <w:t>(від 13.12.2001 № 2888-Ш) зі змінами.</w:t>
      </w:r>
    </w:p>
    <w:p w:rsidR="00A72F5F" w:rsidRPr="00A72F5F" w:rsidRDefault="00A72F5F" w:rsidP="00A72F5F">
      <w:pPr>
        <w:pStyle w:val="tl"/>
        <w:spacing w:before="0" w:beforeAutospacing="0" w:after="0" w:afterAutospacing="0"/>
        <w:rPr>
          <w:color w:val="000000"/>
          <w:lang w:val="uk-UA"/>
        </w:rPr>
      </w:pPr>
      <w:r w:rsidRPr="00A72F5F">
        <w:rPr>
          <w:color w:val="000000"/>
          <w:lang w:val="uk-UA"/>
        </w:rPr>
        <w:t>5. Закон України «Про електронні документи та електронний документообіг» від 22 травня 2003 року № 851-1У.</w:t>
      </w:r>
    </w:p>
    <w:p w:rsidR="00A72F5F" w:rsidRPr="00A72F5F" w:rsidRDefault="00A72F5F" w:rsidP="00A72F5F">
      <w:pPr>
        <w:pStyle w:val="tl"/>
        <w:spacing w:before="0" w:beforeAutospacing="0" w:after="0" w:afterAutospacing="0"/>
        <w:rPr>
          <w:color w:val="000000"/>
          <w:lang w:val="uk-UA"/>
        </w:rPr>
      </w:pPr>
      <w:r w:rsidRPr="00A72F5F">
        <w:rPr>
          <w:color w:val="000000"/>
          <w:lang w:val="uk-UA"/>
        </w:rPr>
        <w:t>6. Кодекс законів про працю України від 10 грудня 1971 року.</w:t>
      </w:r>
    </w:p>
    <w:p w:rsidR="00A72F5F" w:rsidRPr="00A72F5F" w:rsidRDefault="00A72F5F" w:rsidP="00A72F5F">
      <w:pPr>
        <w:pStyle w:val="tl"/>
        <w:spacing w:before="0" w:beforeAutospacing="0" w:after="0" w:afterAutospacing="0"/>
        <w:rPr>
          <w:color w:val="000000"/>
          <w:lang w:val="uk-UA"/>
        </w:rPr>
      </w:pPr>
      <w:r w:rsidRPr="00A72F5F">
        <w:rPr>
          <w:color w:val="000000"/>
          <w:lang w:val="uk-UA"/>
        </w:rPr>
        <w:t>7. Кодекс України про адміністративні правопорушення від 7 грудня 1984 р. № 8073-Х</w:t>
      </w:r>
    </w:p>
    <w:p w:rsidR="00A72F5F" w:rsidRPr="00A72F5F" w:rsidRDefault="00A72F5F" w:rsidP="00A72F5F">
      <w:pPr>
        <w:pStyle w:val="tl"/>
        <w:spacing w:before="0" w:beforeAutospacing="0" w:after="0" w:afterAutospacing="0"/>
        <w:rPr>
          <w:bCs/>
          <w:spacing w:val="4"/>
          <w:lang w:val="uk-UA"/>
        </w:rPr>
      </w:pPr>
      <w:r w:rsidRPr="00A72F5F">
        <w:rPr>
          <w:color w:val="000000"/>
          <w:lang w:val="uk-UA"/>
        </w:rPr>
        <w:t xml:space="preserve">8. </w:t>
      </w:r>
      <w:r w:rsidRPr="00A72F5F">
        <w:rPr>
          <w:bCs/>
          <w:spacing w:val="4"/>
          <w:lang w:val="uk-UA"/>
        </w:rPr>
        <w:t>Постанова Кабінету Міністрів України від 09.08.2005 № 720 «Про затвердження правил надання та отримання телекомунікаційних послуг». Категорії телеграм: «поза категорією»</w:t>
      </w:r>
    </w:p>
    <w:p w:rsidR="00A72F5F" w:rsidRPr="00A72F5F" w:rsidRDefault="00A72F5F" w:rsidP="00A72F5F">
      <w:pPr>
        <w:pStyle w:val="tl"/>
        <w:spacing w:before="0" w:beforeAutospacing="0" w:after="0" w:afterAutospacing="0"/>
        <w:rPr>
          <w:color w:val="000000"/>
          <w:lang w:val="uk-UA"/>
        </w:rPr>
      </w:pPr>
      <w:r w:rsidRPr="00A72F5F">
        <w:rPr>
          <w:bCs/>
          <w:spacing w:val="4"/>
          <w:lang w:val="uk-UA"/>
        </w:rPr>
        <w:t xml:space="preserve">9. </w:t>
      </w:r>
      <w:r w:rsidRPr="00A72F5F">
        <w:rPr>
          <w:lang w:val="uk-UA"/>
        </w:rPr>
        <w:t>Постанова Кабінету Міністрів України від 05.03.2009 № 270 «Про затвердження Правил надання послуг поштового зв’язку»</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10. Наказ Міністерства юстиції України від 10.02.2012 № 232/5 «Про затвердження Типового положення про архівний підрозділ державного органу, органу місцевого самоврядування, державного і комунального підприємства, установи та організації».</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11. Наказ Міністерства юстиції України від 08.04.2013 № 656/5 «Про затвердження правил роботи архівних установ».</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12. Наказ Міністерства юстиції України «Про затвердження Правил організації діловодства та архівного зберігання документів у державних органах, органах місцевого самоврядування, на підприємствах, установах і організаціях» від 18 червня 2015 року № 1000/5.</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13. Спільний наказ  Міністерства праці України, Міністерства юстиції України, Міністерства соціального захисту населення України «Про затвердження Інструкції про порядок ведення трудових книжок працівників» від 29 липня 1993 р. № 58</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14. Наказ Міністерства юстиції України «Про затвердження порядку роботи з електронними документами у діловодстві та їх підготовки до передавання на архівне зберігання» від 11 листопада 2014 року № 1886/5.</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15. Наказ Міністерства юстиції України «Про затвердження Переліку типових документів, що створюються під час діяльності державних органів, органів місцевого самоврядування, інших установ, підприємств та організацій із зазначенням строків зберігання документів» від 12 квітня 2012 року № 587/5.</w:t>
      </w:r>
    </w:p>
    <w:p w:rsidR="00A72F5F" w:rsidRPr="00A72F5F" w:rsidRDefault="00A72F5F" w:rsidP="00A72F5F">
      <w:pPr>
        <w:pStyle w:val="tl"/>
        <w:spacing w:before="0" w:beforeAutospacing="0" w:after="0" w:afterAutospacing="0"/>
        <w:rPr>
          <w:color w:val="000000"/>
          <w:lang w:val="uk-UA"/>
        </w:rPr>
      </w:pPr>
      <w:r w:rsidRPr="00A72F5F">
        <w:rPr>
          <w:color w:val="000000"/>
          <w:lang w:val="uk-UA"/>
        </w:rPr>
        <w:lastRenderedPageBreak/>
        <w:t>16 ДСТУ 3843-99. Державна уніфікована система документації. Основні положення. – К.: Держстандарт України, 2000. – 7 с.</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17. ДСТУ 3844-99. Державна уніфікована система документації. Формуляр зразок. Вимоги до побудови. – К.: Держстандарт України, 2000. 8 с.</w:t>
      </w:r>
    </w:p>
    <w:p w:rsidR="00A72F5F" w:rsidRPr="00A72F5F" w:rsidRDefault="00A72F5F" w:rsidP="00A72F5F">
      <w:pPr>
        <w:pStyle w:val="tl"/>
        <w:spacing w:before="0" w:beforeAutospacing="0" w:after="0" w:afterAutospacing="0"/>
        <w:rPr>
          <w:color w:val="000000"/>
          <w:lang w:val="uk-UA"/>
        </w:rPr>
      </w:pPr>
      <w:r w:rsidRPr="00A72F5F">
        <w:rPr>
          <w:color w:val="000000"/>
          <w:lang w:val="uk-UA"/>
        </w:rPr>
        <w:t>18. ДСТУ 4163-2003. Державна уніфікована система документації. Уніфікована система організаційно-розпорядчої документації. Вимоги до оформлення документів. – К.: Держспоживстандарт України, 2003. – с. 21.</w:t>
      </w:r>
    </w:p>
    <w:p w:rsidR="00A72F5F" w:rsidRPr="00A72F5F" w:rsidRDefault="00A72F5F" w:rsidP="00A72F5F">
      <w:pPr>
        <w:pStyle w:val="tl"/>
        <w:spacing w:before="0" w:beforeAutospacing="0" w:after="0" w:afterAutospacing="0"/>
        <w:rPr>
          <w:color w:val="000000"/>
          <w:lang w:val="uk-UA"/>
        </w:rPr>
      </w:pPr>
      <w:r w:rsidRPr="00A72F5F">
        <w:rPr>
          <w:color w:val="000000"/>
          <w:lang w:val="uk-UA"/>
        </w:rPr>
        <w:t xml:space="preserve">19. Методичні рекомендації щодо застосування ДСТУ 4163-2003 «Державна уніфікована система організаційно-розпорядчої документації. Уніфікована система організаційно-розпорядчої документації. Вимоги до оформлювання документів». – К.: </w:t>
      </w:r>
      <w:proofErr w:type="spellStart"/>
      <w:r w:rsidRPr="00A72F5F">
        <w:rPr>
          <w:color w:val="000000"/>
          <w:lang w:val="uk-UA"/>
        </w:rPr>
        <w:t>Держкомархів</w:t>
      </w:r>
      <w:proofErr w:type="spellEnd"/>
      <w:r w:rsidRPr="00A72F5F">
        <w:rPr>
          <w:color w:val="000000"/>
          <w:lang w:val="uk-UA"/>
        </w:rPr>
        <w:t xml:space="preserve"> України, </w:t>
      </w:r>
      <w:proofErr w:type="spellStart"/>
      <w:r w:rsidRPr="00A72F5F">
        <w:rPr>
          <w:color w:val="000000"/>
          <w:lang w:val="uk-UA"/>
        </w:rPr>
        <w:t>УНДІАСД</w:t>
      </w:r>
      <w:proofErr w:type="spellEnd"/>
      <w:r w:rsidRPr="00A72F5F">
        <w:rPr>
          <w:color w:val="000000"/>
          <w:lang w:val="uk-UA"/>
        </w:rPr>
        <w:t>, 2004. – 61 с.</w:t>
      </w:r>
    </w:p>
    <w:p w:rsidR="00A72F5F" w:rsidRPr="00A72F5F" w:rsidRDefault="00A72F5F" w:rsidP="00A72F5F">
      <w:pPr>
        <w:pStyle w:val="tl"/>
        <w:spacing w:before="0" w:beforeAutospacing="0" w:after="0" w:afterAutospacing="0"/>
        <w:rPr>
          <w:color w:val="000000"/>
          <w:lang w:val="uk-UA"/>
        </w:rPr>
      </w:pPr>
      <w:r w:rsidRPr="00A72F5F">
        <w:rPr>
          <w:color w:val="000000"/>
          <w:lang w:val="uk-UA"/>
        </w:rPr>
        <w:t xml:space="preserve">20. Збірник уніфікованих форм організаційно-розпорядчих документів. </w:t>
      </w:r>
      <w:proofErr w:type="spellStart"/>
      <w:r w:rsidRPr="00A72F5F">
        <w:rPr>
          <w:color w:val="000000"/>
          <w:lang w:val="uk-UA"/>
        </w:rPr>
        <w:t>Держкомархів</w:t>
      </w:r>
      <w:proofErr w:type="spellEnd"/>
      <w:r w:rsidRPr="00A72F5F">
        <w:rPr>
          <w:color w:val="000000"/>
          <w:lang w:val="uk-UA"/>
        </w:rPr>
        <w:t xml:space="preserve"> України. УНДІАСД: Уклад.: О.М. </w:t>
      </w:r>
      <w:proofErr w:type="spellStart"/>
      <w:r w:rsidRPr="00A72F5F">
        <w:rPr>
          <w:color w:val="000000"/>
          <w:lang w:val="uk-UA"/>
        </w:rPr>
        <w:t>Закорецька</w:t>
      </w:r>
      <w:proofErr w:type="spellEnd"/>
      <w:r w:rsidRPr="00A72F5F">
        <w:rPr>
          <w:color w:val="000000"/>
          <w:lang w:val="uk-UA"/>
        </w:rPr>
        <w:t xml:space="preserve">, Л.В. Кузнєцова, С.Г. </w:t>
      </w:r>
      <w:proofErr w:type="spellStart"/>
      <w:r w:rsidRPr="00A72F5F">
        <w:rPr>
          <w:color w:val="000000"/>
          <w:lang w:val="uk-UA"/>
        </w:rPr>
        <w:t>Кулешов</w:t>
      </w:r>
      <w:proofErr w:type="spellEnd"/>
      <w:r w:rsidRPr="00A72F5F">
        <w:rPr>
          <w:color w:val="000000"/>
          <w:lang w:val="uk-UA"/>
        </w:rPr>
        <w:t>. – К.: 2006. – с. 73</w:t>
      </w:r>
    </w:p>
    <w:p w:rsidR="00A72F5F" w:rsidRPr="00A72F5F" w:rsidRDefault="00A72F5F" w:rsidP="00A72F5F">
      <w:pPr>
        <w:shd w:val="clear" w:color="auto" w:fill="FFFFFF"/>
        <w:tabs>
          <w:tab w:val="left" w:pos="838"/>
        </w:tabs>
        <w:jc w:val="both"/>
        <w:rPr>
          <w:rFonts w:ascii="Times New Roman" w:hAnsi="Times New Roman"/>
          <w:sz w:val="24"/>
          <w:szCs w:val="24"/>
          <w:lang w:val="uk-UA"/>
        </w:rPr>
      </w:pPr>
      <w:r w:rsidRPr="00A72F5F">
        <w:rPr>
          <w:rFonts w:ascii="Times New Roman" w:hAnsi="Times New Roman"/>
          <w:sz w:val="24"/>
          <w:szCs w:val="24"/>
          <w:lang w:val="uk-UA"/>
        </w:rPr>
        <w:t>21. Діденко А.Н. Сучасне діловодство. – К.: Либідь, 2010</w:t>
      </w:r>
    </w:p>
    <w:p w:rsidR="00A72F5F" w:rsidRPr="00A72F5F" w:rsidRDefault="00A72F5F" w:rsidP="00A72F5F">
      <w:pPr>
        <w:shd w:val="clear" w:color="auto" w:fill="FFFFFF"/>
        <w:tabs>
          <w:tab w:val="left" w:pos="838"/>
        </w:tabs>
        <w:jc w:val="both"/>
        <w:rPr>
          <w:rFonts w:ascii="Times New Roman" w:hAnsi="Times New Roman"/>
          <w:sz w:val="24"/>
          <w:szCs w:val="24"/>
          <w:lang w:val="uk-UA"/>
        </w:rPr>
      </w:pPr>
      <w:r w:rsidRPr="00A72F5F">
        <w:rPr>
          <w:rFonts w:ascii="Times New Roman" w:hAnsi="Times New Roman"/>
          <w:sz w:val="24"/>
          <w:szCs w:val="24"/>
          <w:lang w:val="uk-UA"/>
        </w:rPr>
        <w:t xml:space="preserve">22. </w:t>
      </w:r>
      <w:proofErr w:type="spellStart"/>
      <w:r w:rsidRPr="00A72F5F">
        <w:rPr>
          <w:rFonts w:ascii="Times New Roman" w:hAnsi="Times New Roman"/>
          <w:sz w:val="24"/>
          <w:szCs w:val="24"/>
          <w:lang w:val="uk-UA"/>
        </w:rPr>
        <w:t>Палеха</w:t>
      </w:r>
      <w:proofErr w:type="spellEnd"/>
      <w:r w:rsidRPr="00A72F5F">
        <w:rPr>
          <w:rFonts w:ascii="Times New Roman" w:hAnsi="Times New Roman"/>
          <w:sz w:val="24"/>
          <w:szCs w:val="24"/>
          <w:lang w:val="uk-UA"/>
        </w:rPr>
        <w:t xml:space="preserve"> Ю.І. Організація сучасного діловодства. Навчальний посібник. – К.: Кондор, 2007</w:t>
      </w:r>
    </w:p>
    <w:p w:rsidR="00A72F5F" w:rsidRPr="00A72F5F" w:rsidRDefault="00A72F5F" w:rsidP="00A72F5F">
      <w:pPr>
        <w:shd w:val="clear" w:color="auto" w:fill="FFFFFF"/>
        <w:tabs>
          <w:tab w:val="left" w:pos="779"/>
        </w:tabs>
        <w:jc w:val="both"/>
        <w:rPr>
          <w:rFonts w:ascii="Times New Roman" w:hAnsi="Times New Roman"/>
          <w:sz w:val="24"/>
          <w:szCs w:val="24"/>
          <w:lang w:val="uk-UA"/>
        </w:rPr>
      </w:pPr>
      <w:r w:rsidRPr="00A72F5F">
        <w:rPr>
          <w:rFonts w:ascii="Times New Roman" w:hAnsi="Times New Roman"/>
          <w:sz w:val="24"/>
          <w:szCs w:val="24"/>
          <w:lang w:val="uk-UA"/>
        </w:rPr>
        <w:t xml:space="preserve">23. </w:t>
      </w:r>
      <w:proofErr w:type="spellStart"/>
      <w:r w:rsidRPr="00A72F5F">
        <w:rPr>
          <w:rFonts w:ascii="Times New Roman" w:hAnsi="Times New Roman"/>
          <w:sz w:val="24"/>
          <w:szCs w:val="24"/>
          <w:lang w:val="uk-UA"/>
        </w:rPr>
        <w:t>Пашутинський</w:t>
      </w:r>
      <w:proofErr w:type="spellEnd"/>
      <w:r w:rsidRPr="00A72F5F">
        <w:rPr>
          <w:rFonts w:ascii="Times New Roman" w:hAnsi="Times New Roman"/>
          <w:sz w:val="24"/>
          <w:szCs w:val="24"/>
          <w:lang w:val="uk-UA"/>
        </w:rPr>
        <w:t xml:space="preserve"> Є.К. Діловодство державних установ. Збірник інструкцій. – К.: КНТ, 2009</w:t>
      </w:r>
    </w:p>
    <w:p w:rsidR="00A72F5F" w:rsidRPr="00A72F5F" w:rsidRDefault="00A72F5F" w:rsidP="00A72F5F">
      <w:pPr>
        <w:shd w:val="clear" w:color="auto" w:fill="FFFFFF"/>
        <w:tabs>
          <w:tab w:val="left" w:pos="779"/>
        </w:tabs>
        <w:rPr>
          <w:rFonts w:ascii="Times New Roman" w:hAnsi="Times New Roman"/>
          <w:sz w:val="24"/>
          <w:szCs w:val="24"/>
          <w:lang w:val="uk-UA"/>
        </w:rPr>
      </w:pPr>
      <w:r w:rsidRPr="00A72F5F">
        <w:rPr>
          <w:rFonts w:ascii="Times New Roman" w:hAnsi="Times New Roman"/>
          <w:sz w:val="24"/>
          <w:szCs w:val="24"/>
          <w:lang w:val="uk-UA"/>
        </w:rPr>
        <w:t xml:space="preserve">24. </w:t>
      </w:r>
      <w:proofErr w:type="spellStart"/>
      <w:r w:rsidRPr="00A72F5F">
        <w:rPr>
          <w:rFonts w:ascii="Times New Roman" w:hAnsi="Times New Roman"/>
          <w:sz w:val="24"/>
          <w:szCs w:val="24"/>
          <w:lang w:val="uk-UA"/>
        </w:rPr>
        <w:t>Сельченкова</w:t>
      </w:r>
      <w:proofErr w:type="spellEnd"/>
      <w:r w:rsidRPr="00A72F5F">
        <w:rPr>
          <w:rFonts w:ascii="Times New Roman" w:hAnsi="Times New Roman"/>
          <w:sz w:val="24"/>
          <w:szCs w:val="24"/>
          <w:lang w:val="uk-UA"/>
        </w:rPr>
        <w:t xml:space="preserve"> С. Діловодство. /</w:t>
      </w:r>
      <w:proofErr w:type="spellStart"/>
      <w:r w:rsidRPr="00A72F5F">
        <w:rPr>
          <w:rFonts w:ascii="Times New Roman" w:hAnsi="Times New Roman"/>
          <w:sz w:val="24"/>
          <w:szCs w:val="24"/>
          <w:lang w:val="uk-UA"/>
        </w:rPr>
        <w:t>Практ</w:t>
      </w:r>
      <w:proofErr w:type="spellEnd"/>
      <w:r w:rsidRPr="00A72F5F">
        <w:rPr>
          <w:rFonts w:ascii="Times New Roman" w:hAnsi="Times New Roman"/>
          <w:sz w:val="24"/>
          <w:szCs w:val="24"/>
          <w:lang w:val="uk-UA"/>
        </w:rPr>
        <w:t>. Посібник/. – К.: Інкунабула, 2009</w:t>
      </w:r>
    </w:p>
    <w:p w:rsidR="00A72F5F" w:rsidRPr="00A72F5F" w:rsidRDefault="00A72F5F" w:rsidP="00A72F5F">
      <w:pPr>
        <w:shd w:val="clear" w:color="auto" w:fill="FFFFFF"/>
        <w:tabs>
          <w:tab w:val="left" w:pos="779"/>
        </w:tabs>
        <w:rPr>
          <w:rFonts w:ascii="Times New Roman" w:hAnsi="Times New Roman"/>
          <w:sz w:val="24"/>
          <w:szCs w:val="24"/>
          <w:lang w:val="uk-UA"/>
        </w:rPr>
      </w:pPr>
      <w:r w:rsidRPr="00A72F5F">
        <w:rPr>
          <w:rFonts w:ascii="Times New Roman" w:hAnsi="Times New Roman"/>
          <w:sz w:val="24"/>
          <w:szCs w:val="24"/>
          <w:lang w:val="uk-UA"/>
        </w:rPr>
        <w:t xml:space="preserve">25. </w:t>
      </w:r>
      <w:proofErr w:type="spellStart"/>
      <w:r w:rsidRPr="00A72F5F">
        <w:rPr>
          <w:rFonts w:ascii="Times New Roman" w:hAnsi="Times New Roman"/>
          <w:sz w:val="24"/>
          <w:szCs w:val="24"/>
          <w:lang w:val="uk-UA"/>
        </w:rPr>
        <w:t>Скібіцька</w:t>
      </w:r>
      <w:proofErr w:type="spellEnd"/>
      <w:r w:rsidRPr="00A72F5F">
        <w:rPr>
          <w:rFonts w:ascii="Times New Roman" w:hAnsi="Times New Roman"/>
          <w:sz w:val="24"/>
          <w:szCs w:val="24"/>
          <w:lang w:val="uk-UA"/>
        </w:rPr>
        <w:t xml:space="preserve"> Л.І. Діловодство. Навчальний посібник. – К.: Кондор, 2009</w:t>
      </w:r>
    </w:p>
    <w:p w:rsidR="00A72F5F" w:rsidRPr="00A72F5F" w:rsidRDefault="00A72F5F" w:rsidP="00A72F5F">
      <w:pPr>
        <w:shd w:val="clear" w:color="auto" w:fill="FFFFFF"/>
        <w:tabs>
          <w:tab w:val="left" w:pos="779"/>
        </w:tabs>
        <w:rPr>
          <w:rFonts w:ascii="Times New Roman" w:hAnsi="Times New Roman"/>
          <w:sz w:val="24"/>
          <w:szCs w:val="24"/>
          <w:lang w:val="uk-UA"/>
        </w:rPr>
      </w:pPr>
      <w:r w:rsidRPr="00A72F5F">
        <w:rPr>
          <w:rFonts w:ascii="Times New Roman" w:hAnsi="Times New Roman"/>
          <w:sz w:val="24"/>
          <w:szCs w:val="24"/>
          <w:lang w:val="uk-UA"/>
        </w:rPr>
        <w:t>26. Шевчук С.В.  Українське ділове мовлення. - К: Либідь, 2006.</w:t>
      </w:r>
    </w:p>
    <w:p w:rsidR="00A72F5F" w:rsidRPr="00A72F5F" w:rsidRDefault="00A72F5F" w:rsidP="00A72F5F">
      <w:pPr>
        <w:shd w:val="clear" w:color="auto" w:fill="FFFFFF"/>
        <w:tabs>
          <w:tab w:val="left" w:pos="779"/>
        </w:tabs>
        <w:rPr>
          <w:rFonts w:ascii="Times New Roman" w:hAnsi="Times New Roman"/>
          <w:sz w:val="24"/>
          <w:szCs w:val="24"/>
          <w:lang w:val="uk-UA"/>
        </w:rPr>
      </w:pPr>
    </w:p>
    <w:p w:rsidR="00A72F5F" w:rsidRPr="00A72F5F" w:rsidRDefault="00A72F5F" w:rsidP="00A72F5F">
      <w:pPr>
        <w:shd w:val="clear" w:color="auto" w:fill="FFFFFF"/>
        <w:tabs>
          <w:tab w:val="left" w:pos="779"/>
        </w:tabs>
        <w:rPr>
          <w:rFonts w:ascii="Times New Roman" w:hAnsi="Times New Roman"/>
          <w:b/>
          <w:sz w:val="24"/>
          <w:szCs w:val="24"/>
          <w:lang w:val="uk-UA"/>
        </w:rPr>
      </w:pPr>
      <w:r w:rsidRPr="00A72F5F">
        <w:rPr>
          <w:rFonts w:ascii="Times New Roman" w:hAnsi="Times New Roman"/>
          <w:b/>
          <w:sz w:val="24"/>
          <w:szCs w:val="24"/>
          <w:lang w:val="uk-UA"/>
        </w:rPr>
        <w:t>Додаткова:</w:t>
      </w:r>
    </w:p>
    <w:p w:rsidR="00A72F5F" w:rsidRPr="00A72F5F" w:rsidRDefault="00A72F5F" w:rsidP="00A72F5F">
      <w:pPr>
        <w:shd w:val="clear" w:color="auto" w:fill="FFFFFF"/>
        <w:tabs>
          <w:tab w:val="left" w:pos="779"/>
        </w:tabs>
        <w:rPr>
          <w:rFonts w:ascii="Times New Roman" w:hAnsi="Times New Roman"/>
          <w:sz w:val="24"/>
          <w:szCs w:val="24"/>
          <w:lang w:val="uk-UA"/>
        </w:rPr>
      </w:pPr>
      <w:r w:rsidRPr="00A72F5F">
        <w:rPr>
          <w:rFonts w:ascii="Times New Roman" w:hAnsi="Times New Roman"/>
          <w:sz w:val="24"/>
          <w:szCs w:val="24"/>
          <w:lang w:val="uk-UA"/>
        </w:rPr>
        <w:t>1. Державний класифікатор управлінської документації (</w:t>
      </w:r>
      <w:proofErr w:type="spellStart"/>
      <w:r w:rsidRPr="00A72F5F">
        <w:rPr>
          <w:rFonts w:ascii="Times New Roman" w:hAnsi="Times New Roman"/>
          <w:sz w:val="24"/>
          <w:szCs w:val="24"/>
          <w:lang w:val="uk-UA"/>
        </w:rPr>
        <w:t>ДК</w:t>
      </w:r>
      <w:proofErr w:type="spellEnd"/>
      <w:r w:rsidRPr="00A72F5F">
        <w:rPr>
          <w:rFonts w:ascii="Times New Roman" w:hAnsi="Times New Roman"/>
          <w:sz w:val="24"/>
          <w:szCs w:val="24"/>
          <w:lang w:val="uk-UA"/>
        </w:rPr>
        <w:t xml:space="preserve"> 010-98). – К.: Держстандарт України, 1999. – 50 с.</w:t>
      </w:r>
    </w:p>
    <w:p w:rsidR="00A72F5F" w:rsidRPr="00A72F5F" w:rsidRDefault="00A72F5F" w:rsidP="00A72F5F">
      <w:pPr>
        <w:shd w:val="clear" w:color="auto" w:fill="FFFFFF"/>
        <w:tabs>
          <w:tab w:val="left" w:pos="779"/>
        </w:tabs>
        <w:rPr>
          <w:rFonts w:ascii="Times New Roman" w:hAnsi="Times New Roman"/>
          <w:sz w:val="24"/>
          <w:szCs w:val="24"/>
          <w:lang w:val="uk-UA"/>
        </w:rPr>
      </w:pPr>
      <w:r w:rsidRPr="00A72F5F">
        <w:rPr>
          <w:rFonts w:ascii="Times New Roman" w:hAnsi="Times New Roman"/>
          <w:sz w:val="24"/>
          <w:szCs w:val="24"/>
          <w:lang w:val="uk-UA"/>
        </w:rPr>
        <w:t>2. Корж А.В. Документознавство. Зразки документів право ділової сфери: навчальний посібник. К: КНТ, 2009</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3. Щомісячний спеціалізований журнал «Довідник секретаря та офіс-менеджера»</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4. Щомісячний спеціалізований журнал «Діловодство та документообіг»</w:t>
      </w:r>
    </w:p>
    <w:p w:rsidR="00A72F5F" w:rsidRPr="00A72F5F" w:rsidRDefault="00A72F5F" w:rsidP="00A72F5F">
      <w:pPr>
        <w:rPr>
          <w:rFonts w:ascii="Times New Roman" w:hAnsi="Times New Roman"/>
          <w:color w:val="000000"/>
          <w:spacing w:val="1"/>
          <w:sz w:val="24"/>
          <w:szCs w:val="24"/>
          <w:lang w:val="uk-UA"/>
        </w:rPr>
      </w:pPr>
    </w:p>
    <w:p w:rsidR="00A72F5F" w:rsidRPr="00A72F5F" w:rsidRDefault="00A72F5F" w:rsidP="00A72F5F">
      <w:pPr>
        <w:widowControl w:val="0"/>
        <w:autoSpaceDE w:val="0"/>
        <w:autoSpaceDN w:val="0"/>
        <w:adjustRightInd w:val="0"/>
        <w:spacing w:before="37" w:line="264" w:lineRule="auto"/>
        <w:ind w:right="53"/>
        <w:jc w:val="center"/>
        <w:rPr>
          <w:rFonts w:ascii="Times New Roman" w:hAnsi="Times New Roman"/>
          <w:color w:val="000000"/>
          <w:sz w:val="24"/>
          <w:szCs w:val="24"/>
          <w:lang w:val="uk-UA"/>
        </w:rPr>
      </w:pPr>
      <w:r w:rsidRPr="00A72F5F">
        <w:rPr>
          <w:rFonts w:ascii="Times New Roman" w:hAnsi="Times New Roman"/>
          <w:b/>
          <w:bCs/>
          <w:color w:val="000000"/>
          <w:sz w:val="24"/>
          <w:szCs w:val="24"/>
          <w:lang w:val="uk-UA"/>
        </w:rPr>
        <w:t>4. Інформаційні ресурси</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http://readbookz.com/book/1/2.html</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http://library.if.ua/books/1.html</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http://www.bookz.com.ua/</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http://ebk.net.ua/Book/religia/zmist.htm</w:t>
      </w:r>
    </w:p>
    <w:p w:rsidR="00A72F5F" w:rsidRPr="00A72F5F" w:rsidRDefault="00A72F5F" w:rsidP="00A72F5F">
      <w:pPr>
        <w:rPr>
          <w:rFonts w:ascii="Times New Roman" w:hAnsi="Times New Roman"/>
          <w:sz w:val="24"/>
          <w:szCs w:val="24"/>
          <w:lang w:val="uk-UA"/>
        </w:rPr>
      </w:pPr>
      <w:r w:rsidRPr="00A72F5F">
        <w:rPr>
          <w:rFonts w:ascii="Times New Roman" w:hAnsi="Times New Roman"/>
          <w:sz w:val="24"/>
          <w:szCs w:val="24"/>
          <w:lang w:val="uk-UA"/>
        </w:rPr>
        <w:t>http://bukashka.net/books/book68.htm</w:t>
      </w:r>
    </w:p>
    <w:p w:rsidR="00110902" w:rsidRDefault="00110902" w:rsidP="00110902">
      <w:pPr>
        <w:spacing w:after="0" w:line="240" w:lineRule="auto"/>
        <w:ind w:left="714"/>
        <w:rPr>
          <w:rFonts w:ascii="Times New Roman" w:eastAsia="Times New Roman" w:hAnsi="Times New Roman"/>
          <w:sz w:val="24"/>
          <w:szCs w:val="24"/>
          <w:lang w:val="uk-UA" w:eastAsia="ru-RU"/>
        </w:rPr>
      </w:pPr>
    </w:p>
    <w:sectPr w:rsidR="00110902" w:rsidSect="007A15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45D"/>
    <w:multiLevelType w:val="hybridMultilevel"/>
    <w:tmpl w:val="85AA47C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9631EB"/>
    <w:multiLevelType w:val="hybridMultilevel"/>
    <w:tmpl w:val="9AC4D0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51405FA"/>
    <w:multiLevelType w:val="hybridMultilevel"/>
    <w:tmpl w:val="D068B85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7F600AF"/>
    <w:multiLevelType w:val="hybridMultilevel"/>
    <w:tmpl w:val="E842C748"/>
    <w:lvl w:ilvl="0" w:tplc="B2305E96">
      <w:start w:val="1"/>
      <w:numFmt w:val="bullet"/>
      <w:pStyle w:val="body-mono"/>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371717"/>
    <w:multiLevelType w:val="hybridMultilevel"/>
    <w:tmpl w:val="66949716"/>
    <w:lvl w:ilvl="0" w:tplc="A64EAD32">
      <w:start w:val="1"/>
      <w:numFmt w:val="bullet"/>
      <w:lvlText w:val=""/>
      <w:lvlJc w:val="left"/>
      <w:pPr>
        <w:ind w:left="720" w:hanging="360"/>
      </w:pPr>
      <w:rPr>
        <w:rFonts w:ascii="Symbol" w:hAnsi="Symbol" w:hint="default"/>
        <w:color w:val="auto"/>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
    <w:nsid w:val="274070FE"/>
    <w:multiLevelType w:val="hybridMultilevel"/>
    <w:tmpl w:val="B374E5D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F4324CD"/>
    <w:multiLevelType w:val="hybridMultilevel"/>
    <w:tmpl w:val="F1A03D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571224F"/>
    <w:multiLevelType w:val="hybridMultilevel"/>
    <w:tmpl w:val="F23CA4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9A67678"/>
    <w:multiLevelType w:val="hybridMultilevel"/>
    <w:tmpl w:val="5024C8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9187C9F"/>
    <w:multiLevelType w:val="hybridMultilevel"/>
    <w:tmpl w:val="82F456F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110902"/>
    <w:rsid w:val="0002016C"/>
    <w:rsid w:val="00053AFA"/>
    <w:rsid w:val="0007313B"/>
    <w:rsid w:val="000B3560"/>
    <w:rsid w:val="000B39AE"/>
    <w:rsid w:val="000E3C21"/>
    <w:rsid w:val="00110870"/>
    <w:rsid w:val="00110902"/>
    <w:rsid w:val="00116CF1"/>
    <w:rsid w:val="00131547"/>
    <w:rsid w:val="00145FE8"/>
    <w:rsid w:val="00161833"/>
    <w:rsid w:val="001B5D90"/>
    <w:rsid w:val="001C54F6"/>
    <w:rsid w:val="00210D5F"/>
    <w:rsid w:val="003257A0"/>
    <w:rsid w:val="0036778D"/>
    <w:rsid w:val="00385B6E"/>
    <w:rsid w:val="003C72F3"/>
    <w:rsid w:val="003C7777"/>
    <w:rsid w:val="003F6BF6"/>
    <w:rsid w:val="00420FA0"/>
    <w:rsid w:val="004512C0"/>
    <w:rsid w:val="00475815"/>
    <w:rsid w:val="004975A7"/>
    <w:rsid w:val="004D5DCB"/>
    <w:rsid w:val="00533022"/>
    <w:rsid w:val="00555D2D"/>
    <w:rsid w:val="00562F7C"/>
    <w:rsid w:val="0057692C"/>
    <w:rsid w:val="006B27CA"/>
    <w:rsid w:val="00717DF2"/>
    <w:rsid w:val="0072211A"/>
    <w:rsid w:val="00775179"/>
    <w:rsid w:val="007A1574"/>
    <w:rsid w:val="007A234F"/>
    <w:rsid w:val="007C5FCF"/>
    <w:rsid w:val="007E20F0"/>
    <w:rsid w:val="00800F4D"/>
    <w:rsid w:val="008177D4"/>
    <w:rsid w:val="00850459"/>
    <w:rsid w:val="00861B00"/>
    <w:rsid w:val="008D610C"/>
    <w:rsid w:val="008E2901"/>
    <w:rsid w:val="00921575"/>
    <w:rsid w:val="009A1846"/>
    <w:rsid w:val="009C171B"/>
    <w:rsid w:val="009F7312"/>
    <w:rsid w:val="00A52CE5"/>
    <w:rsid w:val="00A72F5F"/>
    <w:rsid w:val="00A7734E"/>
    <w:rsid w:val="00A815CC"/>
    <w:rsid w:val="00B05B2A"/>
    <w:rsid w:val="00B37075"/>
    <w:rsid w:val="00B419E0"/>
    <w:rsid w:val="00B527F6"/>
    <w:rsid w:val="00B55A3C"/>
    <w:rsid w:val="00B7626C"/>
    <w:rsid w:val="00BA4D77"/>
    <w:rsid w:val="00C13717"/>
    <w:rsid w:val="00C340C4"/>
    <w:rsid w:val="00C37DF9"/>
    <w:rsid w:val="00C7015D"/>
    <w:rsid w:val="00CA69D1"/>
    <w:rsid w:val="00CB3785"/>
    <w:rsid w:val="00CF096B"/>
    <w:rsid w:val="00D41336"/>
    <w:rsid w:val="00D91328"/>
    <w:rsid w:val="00D92D8A"/>
    <w:rsid w:val="00DC3AEC"/>
    <w:rsid w:val="00DD1E53"/>
    <w:rsid w:val="00DF2B76"/>
    <w:rsid w:val="00E23A59"/>
    <w:rsid w:val="00E34503"/>
    <w:rsid w:val="00E474A3"/>
    <w:rsid w:val="00E82C65"/>
    <w:rsid w:val="00EA1F33"/>
    <w:rsid w:val="00EC27F7"/>
    <w:rsid w:val="00EC3B0C"/>
    <w:rsid w:val="00EC678E"/>
    <w:rsid w:val="00EC6C5F"/>
    <w:rsid w:val="00ED245E"/>
    <w:rsid w:val="00F14BFE"/>
    <w:rsid w:val="00F71CC5"/>
    <w:rsid w:val="00FB486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02"/>
    <w:pPr>
      <w:spacing w:after="160" w:line="256" w:lineRule="auto"/>
    </w:pPr>
    <w:rPr>
      <w:rFonts w:ascii="Calibri" w:eastAsia="Calibri" w:hAnsi="Calibri"/>
      <w:sz w:val="22"/>
      <w:szCs w:val="22"/>
      <w:lang w:eastAsia="en-US"/>
    </w:rPr>
  </w:style>
  <w:style w:type="paragraph" w:styleId="1">
    <w:name w:val="heading 1"/>
    <w:basedOn w:val="a"/>
    <w:next w:val="a"/>
    <w:link w:val="10"/>
    <w:qFormat/>
    <w:rsid w:val="007C5F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110902"/>
    <w:pPr>
      <w:spacing w:before="100" w:beforeAutospacing="1" w:after="100" w:afterAutospacing="1" w:line="240" w:lineRule="auto"/>
      <w:outlineLvl w:val="1"/>
    </w:pPr>
    <w:rPr>
      <w:rFonts w:ascii="Times New Roman" w:eastAsia="Times New Roman" w:hAnsi="Times New Roman"/>
      <w:b/>
      <w:bCs/>
      <w:sz w:val="36"/>
      <w:szCs w:val="36"/>
    </w:rPr>
  </w:style>
  <w:style w:type="paragraph" w:styleId="3">
    <w:name w:val="heading 3"/>
    <w:basedOn w:val="a"/>
    <w:next w:val="a"/>
    <w:qFormat/>
    <w:rsid w:val="00A72F5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10902"/>
    <w:rPr>
      <w:color w:val="0000FF"/>
      <w:u w:val="single"/>
    </w:rPr>
  </w:style>
  <w:style w:type="character" w:customStyle="1" w:styleId="20">
    <w:name w:val="Заголовок 2 Знак"/>
    <w:link w:val="2"/>
    <w:locked/>
    <w:rsid w:val="00110902"/>
    <w:rPr>
      <w:b/>
      <w:bCs/>
      <w:sz w:val="36"/>
      <w:szCs w:val="36"/>
      <w:lang w:bidi="ar-SA"/>
    </w:rPr>
  </w:style>
  <w:style w:type="paragraph" w:styleId="a4">
    <w:name w:val="Normal (Web)"/>
    <w:basedOn w:val="a"/>
    <w:rsid w:val="0011090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Подзаголовок Знак"/>
    <w:link w:val="a6"/>
    <w:locked/>
    <w:rsid w:val="00110902"/>
    <w:rPr>
      <w:rFonts w:ascii="Cambria" w:hAnsi="Cambria"/>
      <w:sz w:val="24"/>
      <w:szCs w:val="24"/>
      <w:lang w:val="ru-RU" w:eastAsia="en-US" w:bidi="ar-SA"/>
    </w:rPr>
  </w:style>
  <w:style w:type="paragraph" w:styleId="a6">
    <w:name w:val="Subtitle"/>
    <w:basedOn w:val="a"/>
    <w:next w:val="a"/>
    <w:link w:val="a5"/>
    <w:qFormat/>
    <w:rsid w:val="00110902"/>
    <w:pPr>
      <w:spacing w:after="60"/>
      <w:jc w:val="center"/>
      <w:outlineLvl w:val="1"/>
    </w:pPr>
    <w:rPr>
      <w:rFonts w:ascii="Cambria" w:eastAsia="Times New Roman" w:hAnsi="Cambria"/>
      <w:sz w:val="24"/>
      <w:szCs w:val="24"/>
    </w:rPr>
  </w:style>
  <w:style w:type="paragraph" w:customStyle="1" w:styleId="a7">
    <w:name w:val="Абзац списку"/>
    <w:basedOn w:val="a"/>
    <w:rsid w:val="00110902"/>
    <w:pPr>
      <w:ind w:left="720"/>
      <w:contextualSpacing/>
    </w:pPr>
  </w:style>
  <w:style w:type="character" w:customStyle="1" w:styleId="body-mono0">
    <w:name w:val="body-mono Знак"/>
    <w:link w:val="body-mono"/>
    <w:locked/>
    <w:rsid w:val="00110902"/>
    <w:rPr>
      <w:iCs/>
      <w:color w:val="002060"/>
      <w:sz w:val="24"/>
      <w:szCs w:val="24"/>
      <w:lang w:val="uk-UA"/>
    </w:rPr>
  </w:style>
  <w:style w:type="paragraph" w:customStyle="1" w:styleId="body-mono">
    <w:name w:val="body-mono"/>
    <w:link w:val="body-mono0"/>
    <w:autoRedefine/>
    <w:rsid w:val="00110902"/>
    <w:pPr>
      <w:numPr>
        <w:numId w:val="1"/>
      </w:numPr>
      <w:tabs>
        <w:tab w:val="left" w:pos="397"/>
        <w:tab w:val="left" w:pos="708"/>
        <w:tab w:val="left" w:pos="1416"/>
        <w:tab w:val="left" w:pos="2124"/>
        <w:tab w:val="left" w:pos="2832"/>
        <w:tab w:val="left" w:pos="3540"/>
        <w:tab w:val="left" w:pos="4248"/>
        <w:tab w:val="left" w:pos="5664"/>
      </w:tabs>
      <w:autoSpaceDE w:val="0"/>
      <w:autoSpaceDN w:val="0"/>
      <w:adjustRightInd w:val="0"/>
      <w:jc w:val="both"/>
    </w:pPr>
    <w:rPr>
      <w:iCs/>
      <w:color w:val="002060"/>
      <w:sz w:val="24"/>
      <w:szCs w:val="24"/>
      <w:lang w:val="uk-UA"/>
    </w:rPr>
  </w:style>
  <w:style w:type="character" w:customStyle="1" w:styleId="a8">
    <w:name w:val="Слабке виокремлення"/>
    <w:rsid w:val="00110902"/>
    <w:rPr>
      <w:i/>
      <w:iCs/>
      <w:color w:val="808080"/>
    </w:rPr>
  </w:style>
  <w:style w:type="character" w:styleId="a9">
    <w:name w:val="Strong"/>
    <w:basedOn w:val="a0"/>
    <w:qFormat/>
    <w:rsid w:val="00110902"/>
    <w:rPr>
      <w:b/>
      <w:bCs/>
    </w:rPr>
  </w:style>
  <w:style w:type="character" w:customStyle="1" w:styleId="21">
    <w:name w:val="Основной текст с отступом 2 Знак"/>
    <w:basedOn w:val="a0"/>
    <w:link w:val="22"/>
    <w:locked/>
    <w:rsid w:val="00A72F5F"/>
    <w:rPr>
      <w:lang w:val="uk-UA" w:eastAsia="ru-RU" w:bidi="ar-SA"/>
    </w:rPr>
  </w:style>
  <w:style w:type="paragraph" w:styleId="22">
    <w:name w:val="Body Text Indent 2"/>
    <w:basedOn w:val="a"/>
    <w:link w:val="21"/>
    <w:rsid w:val="00A72F5F"/>
    <w:pPr>
      <w:spacing w:after="0" w:line="240" w:lineRule="auto"/>
      <w:ind w:left="10620"/>
    </w:pPr>
    <w:rPr>
      <w:rFonts w:ascii="Times New Roman" w:eastAsia="Times New Roman" w:hAnsi="Times New Roman"/>
      <w:sz w:val="20"/>
      <w:szCs w:val="20"/>
      <w:lang w:val="uk-UA" w:eastAsia="ru-RU"/>
    </w:rPr>
  </w:style>
  <w:style w:type="paragraph" w:customStyle="1" w:styleId="tr">
    <w:name w:val="tr"/>
    <w:basedOn w:val="a"/>
    <w:rsid w:val="00A72F5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l">
    <w:name w:val="tl"/>
    <w:basedOn w:val="a"/>
    <w:rsid w:val="00A72F5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c">
    <w:name w:val="tc"/>
    <w:basedOn w:val="a"/>
    <w:rsid w:val="00A72F5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j">
    <w:name w:val="tj"/>
    <w:basedOn w:val="a"/>
    <w:rsid w:val="00A72F5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cbmf">
    <w:name w:val="tc bmf"/>
    <w:basedOn w:val="a"/>
    <w:rsid w:val="00A72F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11"/>
    <w:locked/>
    <w:rsid w:val="00A72F5F"/>
    <w:rPr>
      <w:sz w:val="22"/>
      <w:szCs w:val="22"/>
      <w:lang w:val="ru-RU" w:eastAsia="ru-RU" w:bidi="ar-SA"/>
    </w:rPr>
  </w:style>
  <w:style w:type="paragraph" w:customStyle="1" w:styleId="11">
    <w:name w:val="Без интервала1"/>
    <w:link w:val="NoSpacingChar"/>
    <w:rsid w:val="00A72F5F"/>
    <w:pPr>
      <w:widowControl w:val="0"/>
      <w:autoSpaceDE w:val="0"/>
      <w:autoSpaceDN w:val="0"/>
      <w:adjustRightInd w:val="0"/>
    </w:pPr>
    <w:rPr>
      <w:sz w:val="22"/>
      <w:szCs w:val="22"/>
    </w:rPr>
  </w:style>
  <w:style w:type="character" w:customStyle="1" w:styleId="fs2">
    <w:name w:val="fs2"/>
    <w:basedOn w:val="a0"/>
    <w:rsid w:val="00A72F5F"/>
    <w:rPr>
      <w:rFonts w:ascii="Times New Roman" w:hAnsi="Times New Roman" w:cs="Times New Roman" w:hint="default"/>
    </w:rPr>
  </w:style>
  <w:style w:type="paragraph" w:customStyle="1" w:styleId="12">
    <w:name w:val="Звичайний1"/>
    <w:uiPriority w:val="99"/>
    <w:rsid w:val="00EC3B0C"/>
    <w:pPr>
      <w:widowControl w:val="0"/>
      <w:autoSpaceDE w:val="0"/>
      <w:autoSpaceDN w:val="0"/>
      <w:adjustRightInd w:val="0"/>
    </w:pPr>
    <w:rPr>
      <w:lang w:val="uk-UA"/>
    </w:rPr>
  </w:style>
  <w:style w:type="paragraph" w:customStyle="1" w:styleId="23">
    <w:name w:val="Без интервала2"/>
    <w:rsid w:val="00EC3B0C"/>
    <w:pPr>
      <w:widowControl w:val="0"/>
      <w:autoSpaceDE w:val="0"/>
      <w:autoSpaceDN w:val="0"/>
      <w:adjustRightInd w:val="0"/>
    </w:pPr>
    <w:rPr>
      <w:sz w:val="22"/>
      <w:szCs w:val="22"/>
    </w:rPr>
  </w:style>
  <w:style w:type="paragraph" w:customStyle="1" w:styleId="13">
    <w:name w:val="Абзац списка1"/>
    <w:basedOn w:val="a"/>
    <w:rsid w:val="00EC3B0C"/>
    <w:pPr>
      <w:spacing w:after="0" w:line="240" w:lineRule="auto"/>
      <w:ind w:left="720"/>
      <w:jc w:val="both"/>
    </w:pPr>
    <w:rPr>
      <w:rFonts w:ascii="Times New Roman" w:hAnsi="Times New Roman"/>
      <w:sz w:val="28"/>
      <w:szCs w:val="28"/>
      <w:lang w:val="uk-UA" w:eastAsia="ru-RU"/>
    </w:rPr>
  </w:style>
  <w:style w:type="paragraph" w:styleId="aa">
    <w:name w:val="No Spacing"/>
    <w:basedOn w:val="a"/>
    <w:link w:val="ab"/>
    <w:qFormat/>
    <w:rsid w:val="00EC3B0C"/>
    <w:pPr>
      <w:spacing w:after="0" w:line="240" w:lineRule="auto"/>
    </w:pPr>
    <w:rPr>
      <w:rFonts w:eastAsia="Times New Roman"/>
      <w:sz w:val="20"/>
      <w:szCs w:val="20"/>
      <w:lang w:val="en-US" w:bidi="en-US"/>
    </w:rPr>
  </w:style>
  <w:style w:type="character" w:customStyle="1" w:styleId="ab">
    <w:name w:val="Без интервала Знак"/>
    <w:link w:val="aa"/>
    <w:rsid w:val="00EC3B0C"/>
    <w:rPr>
      <w:rFonts w:ascii="Calibri" w:hAnsi="Calibri"/>
      <w:lang w:val="en-US" w:eastAsia="en-US" w:bidi="en-US"/>
    </w:rPr>
  </w:style>
  <w:style w:type="character" w:customStyle="1" w:styleId="10">
    <w:name w:val="Заголовок 1 Знак"/>
    <w:basedOn w:val="a0"/>
    <w:link w:val="1"/>
    <w:rsid w:val="007C5FCF"/>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r="http://schemas.openxmlformats.org/officeDocument/2006/relationships" xmlns:w="http://schemas.openxmlformats.org/wordprocessingml/2006/main">
  <w:divs>
    <w:div w:id="745996332">
      <w:bodyDiv w:val="1"/>
      <w:marLeft w:val="0"/>
      <w:marRight w:val="0"/>
      <w:marTop w:val="0"/>
      <w:marBottom w:val="0"/>
      <w:divBdr>
        <w:top w:val="none" w:sz="0" w:space="0" w:color="auto"/>
        <w:left w:val="none" w:sz="0" w:space="0" w:color="auto"/>
        <w:bottom w:val="none" w:sz="0" w:space="0" w:color="auto"/>
        <w:right w:val="none" w:sz="0" w:space="0" w:color="auto"/>
      </w:divBdr>
    </w:div>
    <w:div w:id="198334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21163</Words>
  <Characters>12063</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ЗМІСТ ПРОГРАМИ</vt:lpstr>
    </vt:vector>
  </TitlesOfParts>
  <Company>MoBIL GROUP</Company>
  <LinksUpToDate>false</LinksUpToDate>
  <CharactersWithSpaces>33160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 ПРОГРАМИ</dc:title>
  <dc:subject/>
  <dc:creator>Ира</dc:creator>
  <cp:keywords/>
  <dc:description/>
  <cp:lastModifiedBy>Наталья</cp:lastModifiedBy>
  <cp:revision>13</cp:revision>
  <dcterms:created xsi:type="dcterms:W3CDTF">2018-10-17T05:04:00Z</dcterms:created>
  <dcterms:modified xsi:type="dcterms:W3CDTF">2019-02-07T06:06:00Z</dcterms:modified>
</cp:coreProperties>
</file>